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9E" w:rsidRPr="007A6004" w:rsidRDefault="009F529E" w:rsidP="009F529E">
      <w:pPr>
        <w:pStyle w:val="af"/>
        <w:keepNext/>
        <w:rPr>
          <w:bCs/>
        </w:rPr>
      </w:pPr>
      <w:r w:rsidRPr="007A6004">
        <w:rPr>
          <w:bCs/>
        </w:rPr>
        <w:t xml:space="preserve">РОССИЙСКАЯ ФЕДЕРАЦИЯ  </w:t>
      </w:r>
    </w:p>
    <w:p w:rsidR="009F529E" w:rsidRPr="007A6004" w:rsidRDefault="00C4316F" w:rsidP="009F529E">
      <w:pPr>
        <w:keepNext/>
        <w:jc w:val="center"/>
        <w:rPr>
          <w:b/>
          <w:bCs/>
          <w:sz w:val="28"/>
          <w:szCs w:val="28"/>
        </w:rPr>
      </w:pPr>
      <w:proofErr w:type="spellStart"/>
      <w:r w:rsidRPr="007A6004">
        <w:rPr>
          <w:b/>
          <w:bCs/>
          <w:sz w:val="28"/>
          <w:szCs w:val="28"/>
        </w:rPr>
        <w:t>Новоярковский</w:t>
      </w:r>
      <w:proofErr w:type="spellEnd"/>
      <w:r w:rsidR="00483473" w:rsidRPr="007A6004">
        <w:rPr>
          <w:b/>
          <w:bCs/>
          <w:sz w:val="28"/>
          <w:szCs w:val="28"/>
        </w:rPr>
        <w:t xml:space="preserve"> сельский Совет депутатов</w:t>
      </w:r>
    </w:p>
    <w:p w:rsidR="00483473" w:rsidRPr="007A6004" w:rsidRDefault="00483473" w:rsidP="009F529E">
      <w:pPr>
        <w:keepNext/>
        <w:jc w:val="center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>Каменского района Алтайского края</w:t>
      </w:r>
    </w:p>
    <w:p w:rsidR="00F923FB" w:rsidRPr="007A6004" w:rsidRDefault="00F923FB" w:rsidP="00F923FB">
      <w:pPr>
        <w:pStyle w:val="6"/>
        <w:jc w:val="center"/>
        <w:rPr>
          <w:sz w:val="44"/>
          <w:szCs w:val="44"/>
        </w:rPr>
      </w:pPr>
      <w:r w:rsidRPr="007A6004">
        <w:rPr>
          <w:sz w:val="44"/>
          <w:szCs w:val="44"/>
        </w:rPr>
        <w:t>Р Е Ш Е Н И Е</w:t>
      </w:r>
    </w:p>
    <w:p w:rsidR="00FA4DBB" w:rsidRPr="007A6004" w:rsidRDefault="00FA4DBB" w:rsidP="00F923FB">
      <w:pPr>
        <w:rPr>
          <w:b/>
          <w:sz w:val="28"/>
        </w:rPr>
      </w:pPr>
    </w:p>
    <w:p w:rsidR="00F923FB" w:rsidRPr="007A6004" w:rsidRDefault="007A6004" w:rsidP="00F923FB">
      <w:pPr>
        <w:rPr>
          <w:b/>
          <w:sz w:val="28"/>
        </w:rPr>
      </w:pPr>
      <w:proofErr w:type="gramStart"/>
      <w:r>
        <w:rPr>
          <w:b/>
          <w:sz w:val="28"/>
        </w:rPr>
        <w:t>2</w:t>
      </w:r>
      <w:r w:rsidR="00F74698">
        <w:rPr>
          <w:b/>
          <w:sz w:val="28"/>
        </w:rPr>
        <w:t>0</w:t>
      </w:r>
      <w:r w:rsidR="00813EEE" w:rsidRPr="007A6004">
        <w:rPr>
          <w:b/>
          <w:sz w:val="28"/>
        </w:rPr>
        <w:t>.09.2022  №</w:t>
      </w:r>
      <w:proofErr w:type="gramEnd"/>
      <w:r w:rsidR="00813EEE" w:rsidRPr="007A6004">
        <w:rPr>
          <w:b/>
          <w:sz w:val="28"/>
        </w:rPr>
        <w:t xml:space="preserve"> </w:t>
      </w:r>
      <w:r w:rsidR="00AF58F6">
        <w:rPr>
          <w:b/>
          <w:sz w:val="28"/>
        </w:rPr>
        <w:t>11</w:t>
      </w:r>
      <w:r w:rsidR="00F923FB" w:rsidRPr="007A6004">
        <w:rPr>
          <w:b/>
          <w:sz w:val="28"/>
        </w:rPr>
        <w:t xml:space="preserve">                                                                        </w:t>
      </w:r>
      <w:r w:rsidR="00483473" w:rsidRPr="007A6004">
        <w:rPr>
          <w:b/>
          <w:sz w:val="28"/>
        </w:rPr>
        <w:t xml:space="preserve">         </w:t>
      </w:r>
      <w:r w:rsidR="009F529E" w:rsidRPr="007A6004">
        <w:rPr>
          <w:b/>
          <w:sz w:val="28"/>
        </w:rPr>
        <w:t xml:space="preserve">  </w:t>
      </w:r>
      <w:r w:rsidR="00F923FB" w:rsidRPr="007A6004">
        <w:rPr>
          <w:b/>
          <w:sz w:val="28"/>
        </w:rPr>
        <w:t xml:space="preserve"> </w:t>
      </w:r>
      <w:r w:rsidR="009F529E" w:rsidRPr="007A6004">
        <w:rPr>
          <w:b/>
          <w:sz w:val="28"/>
        </w:rPr>
        <w:t xml:space="preserve">с. </w:t>
      </w:r>
      <w:proofErr w:type="spellStart"/>
      <w:r w:rsidR="00C4316F" w:rsidRPr="007A6004">
        <w:rPr>
          <w:b/>
          <w:sz w:val="28"/>
        </w:rPr>
        <w:t>Новоярки</w:t>
      </w:r>
      <w:proofErr w:type="spellEnd"/>
    </w:p>
    <w:p w:rsidR="007774FA" w:rsidRPr="007A6004" w:rsidRDefault="007774FA" w:rsidP="00B36ABD">
      <w:pPr>
        <w:widowControl w:val="0"/>
        <w:autoSpaceDE/>
        <w:autoSpaceDN/>
        <w:jc w:val="center"/>
        <w:rPr>
          <w:b/>
          <w:sz w:val="28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7774FA" w:rsidRPr="007A6004">
        <w:trPr>
          <w:trHeight w:val="940"/>
        </w:trPr>
        <w:tc>
          <w:tcPr>
            <w:tcW w:w="4678" w:type="dxa"/>
          </w:tcPr>
          <w:p w:rsidR="007774FA" w:rsidRPr="007A6004" w:rsidRDefault="00C16663" w:rsidP="00483473">
            <w:pPr>
              <w:widowControl w:val="0"/>
              <w:autoSpaceDE/>
              <w:autoSpaceDN/>
              <w:ind w:left="-108"/>
              <w:jc w:val="both"/>
              <w:rPr>
                <w:sz w:val="28"/>
                <w:szCs w:val="20"/>
              </w:rPr>
            </w:pPr>
            <w:r w:rsidRPr="007A6004">
              <w:rPr>
                <w:sz w:val="28"/>
                <w:szCs w:val="28"/>
              </w:rPr>
              <w:t xml:space="preserve">Об утверждении Порядка проведения конкурса </w:t>
            </w:r>
            <w:r w:rsidR="001246C8" w:rsidRPr="007A6004">
              <w:rPr>
                <w:sz w:val="28"/>
                <w:szCs w:val="28"/>
              </w:rPr>
              <w:t>по отбору кандидатур на должность</w:t>
            </w:r>
            <w:r w:rsidRPr="007A6004">
              <w:rPr>
                <w:sz w:val="28"/>
                <w:szCs w:val="28"/>
              </w:rPr>
              <w:t xml:space="preserve"> главы </w:t>
            </w:r>
            <w:r w:rsidR="00E46229" w:rsidRPr="007A6004">
              <w:rPr>
                <w:sz w:val="28"/>
                <w:szCs w:val="28"/>
              </w:rPr>
              <w:t>м</w:t>
            </w:r>
            <w:r w:rsidRPr="007A6004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C4316F" w:rsidRPr="007A6004">
              <w:rPr>
                <w:sz w:val="28"/>
                <w:szCs w:val="28"/>
              </w:rPr>
              <w:t>Новоярковский</w:t>
            </w:r>
            <w:proofErr w:type="spellEnd"/>
            <w:r w:rsidR="009F529E" w:rsidRPr="007A6004">
              <w:rPr>
                <w:sz w:val="28"/>
                <w:szCs w:val="28"/>
              </w:rPr>
              <w:t xml:space="preserve"> сельсовет </w:t>
            </w:r>
            <w:r w:rsidR="00C55F20" w:rsidRPr="007A6004">
              <w:rPr>
                <w:sz w:val="28"/>
                <w:szCs w:val="28"/>
              </w:rPr>
              <w:t>Камен</w:t>
            </w:r>
            <w:r w:rsidR="009F529E" w:rsidRPr="007A6004">
              <w:rPr>
                <w:sz w:val="28"/>
                <w:szCs w:val="28"/>
              </w:rPr>
              <w:t>ского</w:t>
            </w:r>
            <w:r w:rsidR="00C55F20" w:rsidRPr="007A6004">
              <w:rPr>
                <w:sz w:val="28"/>
                <w:szCs w:val="28"/>
              </w:rPr>
              <w:t xml:space="preserve"> </w:t>
            </w:r>
            <w:r w:rsidRPr="007A6004">
              <w:rPr>
                <w:sz w:val="28"/>
                <w:szCs w:val="28"/>
              </w:rPr>
              <w:t>район</w:t>
            </w:r>
            <w:r w:rsidR="009F529E" w:rsidRPr="007A6004">
              <w:rPr>
                <w:sz w:val="28"/>
                <w:szCs w:val="28"/>
              </w:rPr>
              <w:t>а</w:t>
            </w:r>
            <w:r w:rsidRPr="007A6004">
              <w:rPr>
                <w:sz w:val="28"/>
                <w:szCs w:val="28"/>
              </w:rPr>
              <w:t xml:space="preserve"> Алтайского края</w:t>
            </w:r>
          </w:p>
        </w:tc>
      </w:tr>
    </w:tbl>
    <w:p w:rsidR="007774FA" w:rsidRPr="007A6004" w:rsidRDefault="007774FA" w:rsidP="00B36ABD">
      <w:pPr>
        <w:widowControl w:val="0"/>
        <w:autoSpaceDE/>
        <w:autoSpaceDN/>
        <w:rPr>
          <w:sz w:val="28"/>
          <w:szCs w:val="20"/>
        </w:rPr>
      </w:pPr>
    </w:p>
    <w:p w:rsidR="00483473" w:rsidRPr="007A6004" w:rsidRDefault="004B23D9" w:rsidP="00B36ABD">
      <w:pPr>
        <w:widowControl w:val="0"/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соответствии со статьёй 3</w:t>
      </w:r>
      <w:r w:rsidR="00927C47" w:rsidRPr="007A6004">
        <w:rPr>
          <w:sz w:val="28"/>
          <w:szCs w:val="28"/>
        </w:rPr>
        <w:t>6</w:t>
      </w:r>
      <w:r w:rsidRPr="007A6004">
        <w:rPr>
          <w:sz w:val="28"/>
          <w:szCs w:val="28"/>
        </w:rPr>
        <w:t xml:space="preserve"> Федерального закона от 06.10.2003 </w:t>
      </w:r>
      <w:r w:rsidRPr="007A6004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статьёй </w:t>
      </w:r>
      <w:r w:rsidR="00813EEE" w:rsidRPr="007A6004">
        <w:rPr>
          <w:sz w:val="28"/>
          <w:szCs w:val="28"/>
        </w:rPr>
        <w:t>33</w:t>
      </w:r>
      <w:r w:rsidRPr="007A6004">
        <w:rPr>
          <w:sz w:val="28"/>
          <w:szCs w:val="28"/>
        </w:rPr>
        <w:t xml:space="preserve"> Устава муниципального образования</w:t>
      </w:r>
      <w:r w:rsidR="009A01B5" w:rsidRPr="007A6004">
        <w:rPr>
          <w:sz w:val="28"/>
          <w:szCs w:val="28"/>
        </w:rPr>
        <w:t xml:space="preserve"> </w:t>
      </w:r>
      <w:proofErr w:type="spellStart"/>
      <w:r w:rsidR="00C4316F" w:rsidRPr="007A6004">
        <w:rPr>
          <w:sz w:val="28"/>
          <w:szCs w:val="28"/>
        </w:rPr>
        <w:t>Новоярковский</w:t>
      </w:r>
      <w:proofErr w:type="spellEnd"/>
      <w:r w:rsidR="00483473" w:rsidRPr="007A6004">
        <w:rPr>
          <w:sz w:val="28"/>
          <w:szCs w:val="28"/>
        </w:rPr>
        <w:t xml:space="preserve"> </w:t>
      </w:r>
      <w:r w:rsidR="009A01B5" w:rsidRPr="007A6004">
        <w:rPr>
          <w:sz w:val="28"/>
          <w:szCs w:val="28"/>
        </w:rPr>
        <w:t xml:space="preserve">сельсовет </w:t>
      </w:r>
      <w:r w:rsidR="00C55F20" w:rsidRPr="007A6004">
        <w:rPr>
          <w:sz w:val="28"/>
          <w:szCs w:val="28"/>
        </w:rPr>
        <w:t>Каменск</w:t>
      </w:r>
      <w:r w:rsidR="009A01B5" w:rsidRPr="007A6004">
        <w:rPr>
          <w:sz w:val="28"/>
          <w:szCs w:val="28"/>
        </w:rPr>
        <w:t>ого</w:t>
      </w:r>
      <w:r w:rsidR="00C55F20" w:rsidRPr="007A6004">
        <w:rPr>
          <w:sz w:val="28"/>
          <w:szCs w:val="28"/>
        </w:rPr>
        <w:t xml:space="preserve"> </w:t>
      </w:r>
      <w:r w:rsidRPr="007A6004">
        <w:rPr>
          <w:sz w:val="28"/>
          <w:szCs w:val="28"/>
        </w:rPr>
        <w:t>район</w:t>
      </w:r>
      <w:r w:rsidR="009A01B5" w:rsidRPr="007A6004">
        <w:rPr>
          <w:sz w:val="28"/>
          <w:szCs w:val="28"/>
        </w:rPr>
        <w:t>а</w:t>
      </w:r>
      <w:r w:rsidRPr="007A6004">
        <w:rPr>
          <w:sz w:val="28"/>
          <w:szCs w:val="28"/>
        </w:rPr>
        <w:t xml:space="preserve"> Алтайского края, </w:t>
      </w:r>
    </w:p>
    <w:p w:rsidR="004B23D9" w:rsidRPr="007A6004" w:rsidRDefault="009F529E" w:rsidP="00B36ABD">
      <w:pPr>
        <w:widowControl w:val="0"/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сельский Совет депутатов</w:t>
      </w:r>
      <w:r w:rsidR="00483473" w:rsidRPr="007A6004">
        <w:rPr>
          <w:sz w:val="28"/>
          <w:szCs w:val="28"/>
        </w:rPr>
        <w:t xml:space="preserve"> </w:t>
      </w:r>
      <w:r w:rsidR="004B23D9" w:rsidRPr="007A6004">
        <w:rPr>
          <w:sz w:val="28"/>
          <w:szCs w:val="28"/>
        </w:rPr>
        <w:t xml:space="preserve">РЕШИЛ: </w:t>
      </w:r>
    </w:p>
    <w:p w:rsidR="00483473" w:rsidRPr="007A6004" w:rsidRDefault="00483473" w:rsidP="00B36ABD">
      <w:pPr>
        <w:widowControl w:val="0"/>
        <w:ind w:firstLine="709"/>
        <w:jc w:val="both"/>
        <w:rPr>
          <w:sz w:val="28"/>
          <w:szCs w:val="28"/>
        </w:rPr>
      </w:pPr>
    </w:p>
    <w:p w:rsidR="007A0E3E" w:rsidRPr="007A6004" w:rsidRDefault="007248D8" w:rsidP="007248D8">
      <w:pPr>
        <w:widowControl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A6004">
        <w:rPr>
          <w:rFonts w:eastAsia="Calibri"/>
          <w:sz w:val="28"/>
          <w:szCs w:val="28"/>
        </w:rPr>
        <w:t xml:space="preserve">       1.</w:t>
      </w:r>
      <w:r w:rsidR="007A0E3E" w:rsidRPr="007A6004">
        <w:rPr>
          <w:rFonts w:eastAsia="Calibri"/>
          <w:sz w:val="28"/>
          <w:szCs w:val="28"/>
        </w:rPr>
        <w:t xml:space="preserve">Утвердить </w:t>
      </w:r>
      <w:hyperlink r:id="rId8" w:history="1">
        <w:r w:rsidR="007A0E3E" w:rsidRPr="007A6004">
          <w:rPr>
            <w:rFonts w:eastAsia="Calibri"/>
            <w:sz w:val="28"/>
            <w:szCs w:val="28"/>
          </w:rPr>
          <w:t>Порядок</w:t>
        </w:r>
      </w:hyperlink>
      <w:r w:rsidR="007A0E3E" w:rsidRPr="007A6004">
        <w:rPr>
          <w:rFonts w:eastAsia="Calibri"/>
          <w:sz w:val="28"/>
          <w:szCs w:val="28"/>
        </w:rPr>
        <w:t xml:space="preserve"> проведения конкурса </w:t>
      </w:r>
      <w:r w:rsidR="00927C47" w:rsidRPr="007A6004">
        <w:rPr>
          <w:rFonts w:eastAsia="Calibri"/>
          <w:sz w:val="28"/>
          <w:szCs w:val="28"/>
        </w:rPr>
        <w:t>по отбору кандидатур на</w:t>
      </w:r>
      <w:r w:rsidR="007A0E3E" w:rsidRPr="007A6004">
        <w:rPr>
          <w:rFonts w:eastAsia="Calibri"/>
          <w:sz w:val="28"/>
          <w:szCs w:val="28"/>
        </w:rPr>
        <w:t xml:space="preserve"> должност</w:t>
      </w:r>
      <w:r w:rsidR="00927C47" w:rsidRPr="007A6004">
        <w:rPr>
          <w:rFonts w:eastAsia="Calibri"/>
          <w:sz w:val="28"/>
          <w:szCs w:val="28"/>
        </w:rPr>
        <w:t>ь</w:t>
      </w:r>
      <w:r w:rsidR="007A0E3E" w:rsidRPr="007A6004">
        <w:rPr>
          <w:rFonts w:eastAsia="Calibri"/>
          <w:sz w:val="28"/>
          <w:szCs w:val="28"/>
        </w:rPr>
        <w:t xml:space="preserve"> главы </w:t>
      </w:r>
      <w:r w:rsidR="004B23D9" w:rsidRPr="007A6004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C4316F" w:rsidRPr="007A6004">
        <w:rPr>
          <w:rFonts w:eastAsia="Calibri"/>
          <w:sz w:val="28"/>
          <w:szCs w:val="28"/>
        </w:rPr>
        <w:t>Новоярковский</w:t>
      </w:r>
      <w:proofErr w:type="spellEnd"/>
      <w:r w:rsidR="009F529E" w:rsidRPr="007A6004">
        <w:rPr>
          <w:rFonts w:eastAsia="Calibri"/>
          <w:sz w:val="28"/>
          <w:szCs w:val="28"/>
        </w:rPr>
        <w:t xml:space="preserve"> сельсовет </w:t>
      </w:r>
      <w:r w:rsidR="00C55F20" w:rsidRPr="007A6004">
        <w:rPr>
          <w:sz w:val="28"/>
          <w:szCs w:val="28"/>
        </w:rPr>
        <w:t>Камен</w:t>
      </w:r>
      <w:r w:rsidR="009F529E" w:rsidRPr="007A6004">
        <w:rPr>
          <w:sz w:val="28"/>
          <w:szCs w:val="28"/>
        </w:rPr>
        <w:t>ского</w:t>
      </w:r>
      <w:r w:rsidR="00970B1A" w:rsidRPr="007A6004">
        <w:rPr>
          <w:sz w:val="28"/>
          <w:szCs w:val="28"/>
        </w:rPr>
        <w:t xml:space="preserve"> р</w:t>
      </w:r>
      <w:r w:rsidR="004B23D9" w:rsidRPr="007A6004">
        <w:rPr>
          <w:rFonts w:eastAsia="Calibri"/>
          <w:sz w:val="28"/>
          <w:szCs w:val="28"/>
        </w:rPr>
        <w:t>айон</w:t>
      </w:r>
      <w:r w:rsidR="009F529E" w:rsidRPr="007A6004">
        <w:rPr>
          <w:rFonts w:eastAsia="Calibri"/>
          <w:sz w:val="28"/>
          <w:szCs w:val="28"/>
        </w:rPr>
        <w:t>а</w:t>
      </w:r>
      <w:r w:rsidR="004B23D9" w:rsidRPr="007A6004">
        <w:rPr>
          <w:rFonts w:eastAsia="Calibri"/>
          <w:sz w:val="28"/>
          <w:szCs w:val="28"/>
        </w:rPr>
        <w:t xml:space="preserve"> Алтайского края</w:t>
      </w:r>
      <w:r w:rsidR="007A0E3E" w:rsidRPr="007A6004">
        <w:rPr>
          <w:rFonts w:eastAsia="Calibri"/>
          <w:sz w:val="28"/>
          <w:szCs w:val="28"/>
        </w:rPr>
        <w:t xml:space="preserve"> (прил</w:t>
      </w:r>
      <w:r w:rsidR="00FA4DBB" w:rsidRPr="007A6004">
        <w:rPr>
          <w:rFonts w:eastAsia="Calibri"/>
          <w:sz w:val="28"/>
          <w:szCs w:val="28"/>
        </w:rPr>
        <w:t>агается</w:t>
      </w:r>
      <w:r w:rsidR="007A0E3E" w:rsidRPr="007A6004">
        <w:rPr>
          <w:rFonts w:eastAsia="Calibri"/>
          <w:sz w:val="28"/>
          <w:szCs w:val="28"/>
        </w:rPr>
        <w:t>).</w:t>
      </w:r>
    </w:p>
    <w:p w:rsidR="00BC4776" w:rsidRPr="007A6004" w:rsidRDefault="00CD1E6A" w:rsidP="00BC4776">
      <w:pPr>
        <w:widowControl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6004">
        <w:rPr>
          <w:rFonts w:eastAsia="Calibri"/>
          <w:sz w:val="28"/>
          <w:szCs w:val="28"/>
        </w:rPr>
        <w:t>2</w:t>
      </w:r>
      <w:r w:rsidR="00BC4776" w:rsidRPr="007A6004">
        <w:rPr>
          <w:rFonts w:eastAsia="Calibri"/>
          <w:sz w:val="28"/>
          <w:szCs w:val="28"/>
        </w:rPr>
        <w:t>.</w:t>
      </w:r>
      <w:r w:rsidR="00C4316F" w:rsidRPr="007A6004">
        <w:rPr>
          <w:rFonts w:eastAsia="Calibri"/>
          <w:sz w:val="28"/>
          <w:szCs w:val="28"/>
        </w:rPr>
        <w:t xml:space="preserve"> </w:t>
      </w:r>
      <w:r w:rsidR="00BC4776" w:rsidRPr="007A6004">
        <w:rPr>
          <w:sz w:val="28"/>
          <w:szCs w:val="28"/>
        </w:rPr>
        <w:t xml:space="preserve">Признать утратившим силу решение </w:t>
      </w:r>
      <w:proofErr w:type="spellStart"/>
      <w:r w:rsidR="00C4316F" w:rsidRPr="007A6004">
        <w:rPr>
          <w:sz w:val="28"/>
          <w:szCs w:val="28"/>
        </w:rPr>
        <w:t>Новоярковского</w:t>
      </w:r>
      <w:proofErr w:type="spellEnd"/>
      <w:r w:rsidR="00BC4776" w:rsidRPr="007A6004">
        <w:rPr>
          <w:sz w:val="28"/>
          <w:szCs w:val="28"/>
        </w:rPr>
        <w:t xml:space="preserve"> сельского Совета депутатов </w:t>
      </w:r>
      <w:r w:rsidR="00813EEE" w:rsidRPr="007A6004">
        <w:rPr>
          <w:sz w:val="28"/>
          <w:szCs w:val="28"/>
        </w:rPr>
        <w:t xml:space="preserve">от </w:t>
      </w:r>
      <w:r w:rsidR="00C4316F" w:rsidRPr="007A6004">
        <w:rPr>
          <w:sz w:val="28"/>
        </w:rPr>
        <w:t>05.09.2017</w:t>
      </w:r>
      <w:r w:rsidR="002B78A5">
        <w:rPr>
          <w:sz w:val="28"/>
        </w:rPr>
        <w:t xml:space="preserve"> </w:t>
      </w:r>
      <w:proofErr w:type="gramStart"/>
      <w:r w:rsidR="00C4316F" w:rsidRPr="007A6004">
        <w:rPr>
          <w:sz w:val="28"/>
        </w:rPr>
        <w:t>№  20</w:t>
      </w:r>
      <w:proofErr w:type="gramEnd"/>
      <w:r w:rsidR="00C4316F" w:rsidRPr="007A6004">
        <w:rPr>
          <w:b/>
          <w:sz w:val="28"/>
        </w:rPr>
        <w:t xml:space="preserve"> </w:t>
      </w:r>
      <w:r w:rsidR="00BC4776" w:rsidRPr="007A6004">
        <w:rPr>
          <w:sz w:val="28"/>
          <w:szCs w:val="28"/>
        </w:rPr>
        <w:t xml:space="preserve">«Об утверждении Порядка проведения конкурса на замещение должности главы </w:t>
      </w:r>
      <w:proofErr w:type="spellStart"/>
      <w:r w:rsidR="00C4316F" w:rsidRPr="007A6004">
        <w:rPr>
          <w:sz w:val="28"/>
          <w:szCs w:val="28"/>
        </w:rPr>
        <w:t>Новоярковского</w:t>
      </w:r>
      <w:proofErr w:type="spellEnd"/>
      <w:r w:rsidR="00BC4776" w:rsidRPr="007A6004">
        <w:rPr>
          <w:sz w:val="28"/>
          <w:szCs w:val="28"/>
        </w:rPr>
        <w:t xml:space="preserve"> сельсовета Каменского района Алтайского края».</w:t>
      </w:r>
    </w:p>
    <w:p w:rsidR="00F03995" w:rsidRPr="007A6004" w:rsidRDefault="00BC4776" w:rsidP="00B36ABD">
      <w:pPr>
        <w:widowControl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6004">
        <w:rPr>
          <w:sz w:val="28"/>
          <w:szCs w:val="28"/>
        </w:rPr>
        <w:t xml:space="preserve">3. </w:t>
      </w:r>
      <w:r w:rsidR="00F03995" w:rsidRPr="007A6004">
        <w:rPr>
          <w:sz w:val="28"/>
          <w:szCs w:val="28"/>
        </w:rPr>
        <w:t>О</w:t>
      </w:r>
      <w:r w:rsidR="009A01B5" w:rsidRPr="007A6004">
        <w:rPr>
          <w:sz w:val="28"/>
          <w:szCs w:val="28"/>
        </w:rPr>
        <w:t>бнародовать</w:t>
      </w:r>
      <w:r w:rsidR="00F03995" w:rsidRPr="007A6004">
        <w:rPr>
          <w:sz w:val="28"/>
          <w:szCs w:val="28"/>
        </w:rPr>
        <w:t xml:space="preserve"> настоящее решение в </w:t>
      </w:r>
      <w:r w:rsidR="009A01B5" w:rsidRPr="007A6004">
        <w:rPr>
          <w:sz w:val="28"/>
          <w:szCs w:val="28"/>
        </w:rPr>
        <w:t>соответствии с</w:t>
      </w:r>
      <w:r w:rsidR="00483473" w:rsidRPr="007A6004">
        <w:rPr>
          <w:sz w:val="28"/>
          <w:szCs w:val="28"/>
        </w:rPr>
        <w:t>о статьёй 4</w:t>
      </w:r>
      <w:r w:rsidR="00813EEE" w:rsidRPr="007A6004">
        <w:rPr>
          <w:sz w:val="28"/>
          <w:szCs w:val="28"/>
        </w:rPr>
        <w:t>7</w:t>
      </w:r>
      <w:r w:rsidR="00483473" w:rsidRPr="007A6004">
        <w:rPr>
          <w:sz w:val="28"/>
          <w:szCs w:val="28"/>
        </w:rPr>
        <w:t xml:space="preserve"> Устава муниципального образования </w:t>
      </w:r>
      <w:proofErr w:type="spellStart"/>
      <w:r w:rsidR="00C4316F" w:rsidRPr="007A6004">
        <w:rPr>
          <w:sz w:val="28"/>
          <w:szCs w:val="28"/>
        </w:rPr>
        <w:t>Новоярковский</w:t>
      </w:r>
      <w:proofErr w:type="spellEnd"/>
      <w:r w:rsidR="00483473" w:rsidRPr="007A6004">
        <w:rPr>
          <w:sz w:val="28"/>
          <w:szCs w:val="28"/>
        </w:rPr>
        <w:t xml:space="preserve"> сельсовет Каменского района Алтайского края</w:t>
      </w:r>
      <w:r w:rsidR="00AF46F6" w:rsidRPr="007A6004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</w:t>
      </w:r>
      <w:r w:rsidR="00F03995" w:rsidRPr="007A6004">
        <w:rPr>
          <w:sz w:val="28"/>
          <w:szCs w:val="28"/>
        </w:rPr>
        <w:t>.</w:t>
      </w:r>
    </w:p>
    <w:p w:rsidR="00483473" w:rsidRPr="007A6004" w:rsidRDefault="00483473" w:rsidP="00B36ABD">
      <w:pPr>
        <w:widowControl w:val="0"/>
        <w:autoSpaceDE/>
        <w:autoSpaceDN/>
        <w:ind w:firstLine="708"/>
        <w:jc w:val="both"/>
        <w:rPr>
          <w:sz w:val="28"/>
          <w:szCs w:val="20"/>
        </w:rPr>
      </w:pPr>
    </w:p>
    <w:p w:rsidR="00C4316F" w:rsidRPr="007A6004" w:rsidRDefault="00C4316F" w:rsidP="00C4316F">
      <w:pPr>
        <w:jc w:val="both"/>
        <w:rPr>
          <w:b/>
          <w:sz w:val="28"/>
          <w:szCs w:val="28"/>
        </w:rPr>
      </w:pP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C4316F" w:rsidRPr="007A6004" w:rsidTr="00DB414B">
        <w:tc>
          <w:tcPr>
            <w:tcW w:w="5211" w:type="dxa"/>
          </w:tcPr>
          <w:p w:rsidR="00C4316F" w:rsidRPr="007A6004" w:rsidRDefault="00C4316F" w:rsidP="00DB414B">
            <w:pPr>
              <w:keepNext/>
              <w:jc w:val="both"/>
              <w:rPr>
                <w:sz w:val="28"/>
                <w:szCs w:val="28"/>
              </w:rPr>
            </w:pPr>
            <w:r w:rsidRPr="007A6004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927" w:type="dxa"/>
          </w:tcPr>
          <w:p w:rsidR="00C4316F" w:rsidRPr="007A6004" w:rsidRDefault="00C4316F" w:rsidP="00DB414B">
            <w:pPr>
              <w:keepNext/>
              <w:jc w:val="both"/>
              <w:rPr>
                <w:sz w:val="28"/>
                <w:szCs w:val="28"/>
              </w:rPr>
            </w:pPr>
            <w:r w:rsidRPr="007A6004">
              <w:rPr>
                <w:sz w:val="28"/>
                <w:szCs w:val="28"/>
              </w:rPr>
              <w:t xml:space="preserve">       </w:t>
            </w:r>
            <w:proofErr w:type="gramStart"/>
            <w:r w:rsidRPr="007A6004">
              <w:rPr>
                <w:sz w:val="28"/>
                <w:szCs w:val="28"/>
              </w:rPr>
              <w:t>Председатель  сельского</w:t>
            </w:r>
            <w:proofErr w:type="gramEnd"/>
            <w:r w:rsidRPr="007A6004">
              <w:rPr>
                <w:sz w:val="28"/>
                <w:szCs w:val="28"/>
              </w:rPr>
              <w:t xml:space="preserve">  Совета </w:t>
            </w:r>
          </w:p>
        </w:tc>
      </w:tr>
      <w:tr w:rsidR="00C4316F" w:rsidRPr="007A6004" w:rsidTr="00DB414B">
        <w:tc>
          <w:tcPr>
            <w:tcW w:w="5211" w:type="dxa"/>
          </w:tcPr>
          <w:p w:rsidR="00C4316F" w:rsidRPr="007A6004" w:rsidRDefault="00C4316F" w:rsidP="00DB414B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4316F" w:rsidRPr="007A6004" w:rsidRDefault="00C4316F" w:rsidP="00DB414B">
            <w:pPr>
              <w:keepNext/>
              <w:jc w:val="both"/>
              <w:rPr>
                <w:sz w:val="28"/>
                <w:szCs w:val="28"/>
              </w:rPr>
            </w:pPr>
            <w:r w:rsidRPr="007A6004">
              <w:rPr>
                <w:sz w:val="28"/>
                <w:szCs w:val="28"/>
              </w:rPr>
              <w:t xml:space="preserve">       депутатов</w:t>
            </w:r>
          </w:p>
        </w:tc>
      </w:tr>
      <w:tr w:rsidR="00C4316F" w:rsidRPr="007A6004" w:rsidTr="00DB414B">
        <w:tc>
          <w:tcPr>
            <w:tcW w:w="5211" w:type="dxa"/>
          </w:tcPr>
          <w:p w:rsidR="00C4316F" w:rsidRPr="007A6004" w:rsidRDefault="00C4316F" w:rsidP="00DB414B">
            <w:pPr>
              <w:keepNext/>
              <w:jc w:val="both"/>
              <w:rPr>
                <w:sz w:val="28"/>
                <w:szCs w:val="28"/>
              </w:rPr>
            </w:pPr>
            <w:r w:rsidRPr="007A6004">
              <w:rPr>
                <w:sz w:val="28"/>
                <w:szCs w:val="28"/>
              </w:rPr>
              <w:t>_____________________ Е.И. Петрова</w:t>
            </w:r>
          </w:p>
        </w:tc>
        <w:tc>
          <w:tcPr>
            <w:tcW w:w="4927" w:type="dxa"/>
          </w:tcPr>
          <w:p w:rsidR="00C4316F" w:rsidRPr="007A6004" w:rsidRDefault="00C4316F" w:rsidP="00DB414B">
            <w:pPr>
              <w:keepNext/>
              <w:jc w:val="both"/>
              <w:rPr>
                <w:sz w:val="28"/>
                <w:szCs w:val="28"/>
              </w:rPr>
            </w:pPr>
            <w:r w:rsidRPr="007A6004">
              <w:rPr>
                <w:sz w:val="28"/>
                <w:szCs w:val="28"/>
              </w:rPr>
              <w:t xml:space="preserve">           _________</w:t>
            </w:r>
            <w:r w:rsidR="00E801B4">
              <w:rPr>
                <w:sz w:val="28"/>
                <w:szCs w:val="28"/>
              </w:rPr>
              <w:t>____Ю.Г. Цыганкова</w:t>
            </w:r>
            <w:r w:rsidRPr="007A6004">
              <w:rPr>
                <w:sz w:val="28"/>
                <w:szCs w:val="28"/>
              </w:rPr>
              <w:t xml:space="preserve"> </w:t>
            </w:r>
          </w:p>
        </w:tc>
      </w:tr>
    </w:tbl>
    <w:p w:rsidR="00C4316F" w:rsidRPr="007A6004" w:rsidRDefault="00C4316F" w:rsidP="00C4316F">
      <w:pPr>
        <w:tabs>
          <w:tab w:val="num" w:pos="0"/>
        </w:tabs>
        <w:ind w:right="-5"/>
        <w:jc w:val="both"/>
        <w:rPr>
          <w:sz w:val="28"/>
          <w:szCs w:val="28"/>
        </w:rPr>
      </w:pPr>
    </w:p>
    <w:p w:rsidR="00C4316F" w:rsidRPr="007A6004" w:rsidRDefault="00C4316F" w:rsidP="00C4316F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№ </w:t>
      </w:r>
      <w:r w:rsidR="00E801B4">
        <w:rPr>
          <w:sz w:val="28"/>
          <w:szCs w:val="28"/>
        </w:rPr>
        <w:t>1</w:t>
      </w:r>
      <w:r w:rsidRPr="007A6004">
        <w:rPr>
          <w:sz w:val="28"/>
          <w:szCs w:val="28"/>
        </w:rPr>
        <w:t>-СС</w:t>
      </w:r>
    </w:p>
    <w:p w:rsidR="00C4316F" w:rsidRPr="007A6004" w:rsidRDefault="00C4316F" w:rsidP="00C4316F">
      <w:pPr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           </w:t>
      </w:r>
    </w:p>
    <w:p w:rsidR="00E97291" w:rsidRPr="007A6004" w:rsidRDefault="00E97291" w:rsidP="00B36ABD">
      <w:pPr>
        <w:widowControl w:val="0"/>
        <w:rPr>
          <w:sz w:val="28"/>
          <w:szCs w:val="28"/>
        </w:rPr>
      </w:pPr>
    </w:p>
    <w:p w:rsidR="00E97291" w:rsidRDefault="00E97291" w:rsidP="00B36ABD">
      <w:pPr>
        <w:widowControl w:val="0"/>
        <w:tabs>
          <w:tab w:val="left" w:pos="8130"/>
        </w:tabs>
        <w:rPr>
          <w:sz w:val="28"/>
          <w:szCs w:val="28"/>
        </w:rPr>
      </w:pPr>
      <w:r w:rsidRPr="007A6004">
        <w:rPr>
          <w:sz w:val="28"/>
          <w:szCs w:val="28"/>
        </w:rPr>
        <w:tab/>
      </w:r>
    </w:p>
    <w:p w:rsidR="00AF58F6" w:rsidRDefault="00AF58F6" w:rsidP="00B36ABD">
      <w:pPr>
        <w:widowControl w:val="0"/>
        <w:tabs>
          <w:tab w:val="left" w:pos="8130"/>
        </w:tabs>
        <w:rPr>
          <w:sz w:val="28"/>
          <w:szCs w:val="28"/>
        </w:rPr>
      </w:pPr>
    </w:p>
    <w:p w:rsidR="002C5039" w:rsidRPr="007A6004" w:rsidRDefault="002C5039" w:rsidP="00B36ABD">
      <w:pPr>
        <w:widowControl w:val="0"/>
        <w:tabs>
          <w:tab w:val="left" w:pos="8130"/>
        </w:tabs>
        <w:rPr>
          <w:sz w:val="28"/>
          <w:szCs w:val="28"/>
        </w:rPr>
      </w:pPr>
    </w:p>
    <w:p w:rsidR="00BC19C6" w:rsidRPr="007A6004" w:rsidRDefault="00BC19C6" w:rsidP="00B36ABD">
      <w:pPr>
        <w:widowControl w:val="0"/>
        <w:tabs>
          <w:tab w:val="left" w:pos="8130"/>
        </w:tabs>
        <w:rPr>
          <w:sz w:val="28"/>
          <w:szCs w:val="28"/>
        </w:rPr>
      </w:pPr>
    </w:p>
    <w:p w:rsidR="00B24CC9" w:rsidRPr="007A6004" w:rsidRDefault="009F529E" w:rsidP="009F529E">
      <w:pPr>
        <w:adjustRightInd w:val="0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B24CC9" w:rsidRPr="007A6004">
        <w:rPr>
          <w:sz w:val="28"/>
          <w:szCs w:val="28"/>
        </w:rPr>
        <w:t>УТВЕРЖДЕН</w:t>
      </w:r>
    </w:p>
    <w:p w:rsidR="00483473" w:rsidRPr="007A6004" w:rsidRDefault="00483473" w:rsidP="00B24CC9">
      <w:pPr>
        <w:adjustRightInd w:val="0"/>
        <w:ind w:left="4224" w:firstLine="720"/>
        <w:jc w:val="right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решением</w:t>
      </w:r>
      <w:r w:rsidR="009F529E" w:rsidRPr="007A6004">
        <w:rPr>
          <w:sz w:val="28"/>
          <w:szCs w:val="28"/>
        </w:rPr>
        <w:t xml:space="preserve"> сельского Совета </w:t>
      </w:r>
    </w:p>
    <w:p w:rsidR="00B24CC9" w:rsidRPr="007A6004" w:rsidRDefault="009F529E" w:rsidP="00B24CC9">
      <w:pPr>
        <w:adjustRightInd w:val="0"/>
        <w:ind w:left="4224" w:firstLine="720"/>
        <w:jc w:val="right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депутатов</w:t>
      </w:r>
      <w:r w:rsidR="00483473" w:rsidRPr="007A6004">
        <w:rPr>
          <w:sz w:val="28"/>
          <w:szCs w:val="28"/>
        </w:rPr>
        <w:t xml:space="preserve"> </w:t>
      </w:r>
      <w:r w:rsidR="00B24CC9" w:rsidRPr="007A6004">
        <w:rPr>
          <w:sz w:val="28"/>
          <w:szCs w:val="28"/>
        </w:rPr>
        <w:t>от</w:t>
      </w:r>
      <w:r w:rsidR="00AF58F6">
        <w:rPr>
          <w:sz w:val="28"/>
          <w:szCs w:val="28"/>
        </w:rPr>
        <w:t xml:space="preserve"> 2</w:t>
      </w:r>
      <w:r w:rsidR="00F74698">
        <w:rPr>
          <w:sz w:val="28"/>
          <w:szCs w:val="28"/>
        </w:rPr>
        <w:t>0</w:t>
      </w:r>
      <w:r w:rsidR="00B24CC9" w:rsidRPr="007A6004">
        <w:rPr>
          <w:sz w:val="28"/>
          <w:szCs w:val="28"/>
        </w:rPr>
        <w:t>.0</w:t>
      </w:r>
      <w:r w:rsidR="00483473" w:rsidRPr="007A6004">
        <w:rPr>
          <w:sz w:val="28"/>
          <w:szCs w:val="28"/>
        </w:rPr>
        <w:t>9</w:t>
      </w:r>
      <w:r w:rsidR="00B24CC9" w:rsidRPr="007A6004">
        <w:rPr>
          <w:sz w:val="28"/>
          <w:szCs w:val="28"/>
        </w:rPr>
        <w:t>.20</w:t>
      </w:r>
      <w:r w:rsidR="00813EEE" w:rsidRPr="007A6004">
        <w:rPr>
          <w:sz w:val="28"/>
          <w:szCs w:val="28"/>
        </w:rPr>
        <w:t>22</w:t>
      </w:r>
      <w:r w:rsidR="00B24CC9" w:rsidRPr="007A6004">
        <w:rPr>
          <w:sz w:val="28"/>
          <w:szCs w:val="28"/>
        </w:rPr>
        <w:t xml:space="preserve"> № </w:t>
      </w:r>
      <w:r w:rsidR="00AF58F6">
        <w:rPr>
          <w:sz w:val="28"/>
          <w:szCs w:val="28"/>
        </w:rPr>
        <w:t>11</w:t>
      </w:r>
    </w:p>
    <w:p w:rsidR="009F63D8" w:rsidRPr="007A6004" w:rsidRDefault="009F63D8" w:rsidP="00B36ABD">
      <w:pPr>
        <w:widowControl w:val="0"/>
        <w:tabs>
          <w:tab w:val="left" w:pos="8130"/>
        </w:tabs>
        <w:rPr>
          <w:sz w:val="28"/>
          <w:szCs w:val="28"/>
        </w:rPr>
      </w:pPr>
    </w:p>
    <w:p w:rsidR="00946AE7" w:rsidRPr="007A6004" w:rsidRDefault="00946AE7" w:rsidP="00946AE7">
      <w:pPr>
        <w:widowControl w:val="0"/>
        <w:jc w:val="center"/>
        <w:rPr>
          <w:b/>
          <w:bCs/>
          <w:caps/>
          <w:spacing w:val="40"/>
          <w:sz w:val="28"/>
          <w:szCs w:val="28"/>
        </w:rPr>
      </w:pPr>
      <w:r w:rsidRPr="007A6004">
        <w:rPr>
          <w:b/>
          <w:bCs/>
          <w:caps/>
          <w:spacing w:val="40"/>
          <w:sz w:val="28"/>
          <w:szCs w:val="28"/>
        </w:rPr>
        <w:t>ПоРЯДОК</w:t>
      </w:r>
    </w:p>
    <w:p w:rsidR="009F529E" w:rsidRPr="007A6004" w:rsidRDefault="00946AE7" w:rsidP="00946AE7">
      <w:pPr>
        <w:widowControl w:val="0"/>
        <w:jc w:val="center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 xml:space="preserve">проведения конкурса по отбору кандидатур </w:t>
      </w:r>
    </w:p>
    <w:p w:rsidR="009F529E" w:rsidRPr="007A6004" w:rsidRDefault="00946AE7" w:rsidP="00946AE7">
      <w:pPr>
        <w:widowControl w:val="0"/>
        <w:jc w:val="center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 xml:space="preserve">на должность главы муниципального образования </w:t>
      </w:r>
    </w:p>
    <w:p w:rsidR="00946AE7" w:rsidRPr="007A6004" w:rsidRDefault="00C4316F" w:rsidP="00946AE7">
      <w:pPr>
        <w:widowControl w:val="0"/>
        <w:jc w:val="center"/>
        <w:rPr>
          <w:b/>
          <w:bCs/>
          <w:sz w:val="28"/>
          <w:szCs w:val="28"/>
        </w:rPr>
      </w:pPr>
      <w:proofErr w:type="spellStart"/>
      <w:r w:rsidRPr="007A6004">
        <w:rPr>
          <w:b/>
          <w:bCs/>
          <w:sz w:val="28"/>
          <w:szCs w:val="28"/>
        </w:rPr>
        <w:t>Новоярковский</w:t>
      </w:r>
      <w:proofErr w:type="spellEnd"/>
      <w:r w:rsidR="009F529E" w:rsidRPr="007A6004">
        <w:rPr>
          <w:b/>
          <w:bCs/>
          <w:sz w:val="28"/>
          <w:szCs w:val="28"/>
        </w:rPr>
        <w:t xml:space="preserve"> сельсовет Каменского</w:t>
      </w:r>
      <w:r w:rsidR="00946AE7" w:rsidRPr="007A6004">
        <w:rPr>
          <w:b/>
          <w:bCs/>
          <w:sz w:val="28"/>
          <w:szCs w:val="28"/>
        </w:rPr>
        <w:t xml:space="preserve"> район</w:t>
      </w:r>
      <w:r w:rsidR="009F529E" w:rsidRPr="007A6004">
        <w:rPr>
          <w:b/>
          <w:bCs/>
          <w:sz w:val="28"/>
          <w:szCs w:val="28"/>
        </w:rPr>
        <w:t>а</w:t>
      </w:r>
      <w:r w:rsidR="00946AE7" w:rsidRPr="007A6004">
        <w:rPr>
          <w:b/>
          <w:bCs/>
          <w:sz w:val="28"/>
          <w:szCs w:val="28"/>
        </w:rPr>
        <w:t xml:space="preserve"> Алтайского края</w:t>
      </w:r>
    </w:p>
    <w:p w:rsidR="00483473" w:rsidRPr="007A6004" w:rsidRDefault="00483473" w:rsidP="00946AE7">
      <w:pPr>
        <w:widowControl w:val="0"/>
        <w:jc w:val="center"/>
        <w:rPr>
          <w:b/>
          <w:bCs/>
          <w:sz w:val="28"/>
          <w:szCs w:val="28"/>
        </w:rPr>
      </w:pPr>
    </w:p>
    <w:p w:rsidR="00946AE7" w:rsidRPr="007A6004" w:rsidRDefault="00946AE7" w:rsidP="00946AE7">
      <w:pPr>
        <w:widowControl w:val="0"/>
        <w:numPr>
          <w:ilvl w:val="0"/>
          <w:numId w:val="4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>Общие положения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 xml:space="preserve">1.1. Порядок проведения конкурса по отбору кандидатур на должность главы муниципального образования </w:t>
      </w:r>
      <w:proofErr w:type="spellStart"/>
      <w:r w:rsidR="00C4316F" w:rsidRPr="007A6004">
        <w:rPr>
          <w:bCs/>
          <w:sz w:val="28"/>
          <w:szCs w:val="28"/>
        </w:rPr>
        <w:t>Новоярковский</w:t>
      </w:r>
      <w:proofErr w:type="spellEnd"/>
      <w:r w:rsidR="009F529E" w:rsidRPr="007A6004">
        <w:rPr>
          <w:bCs/>
          <w:sz w:val="28"/>
          <w:szCs w:val="28"/>
        </w:rPr>
        <w:t xml:space="preserve"> сельсовет Каменского района Алтайского края</w:t>
      </w:r>
      <w:r w:rsidR="009F529E" w:rsidRPr="007A6004">
        <w:rPr>
          <w:sz w:val="28"/>
          <w:szCs w:val="28"/>
        </w:rPr>
        <w:t xml:space="preserve"> </w:t>
      </w:r>
      <w:r w:rsidRPr="007A6004">
        <w:rPr>
          <w:sz w:val="28"/>
          <w:szCs w:val="28"/>
        </w:rPr>
        <w:t xml:space="preserve">(далее - Порядок) разработан в соответствии с Федеральным </w:t>
      </w:r>
      <w:hyperlink r:id="rId9" w:history="1">
        <w:r w:rsidRPr="007A6004">
          <w:rPr>
            <w:sz w:val="28"/>
            <w:szCs w:val="28"/>
          </w:rPr>
          <w:t>законом</w:t>
        </w:r>
      </w:hyperlink>
      <w:r w:rsidRPr="007A600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 и Алтайского края, </w:t>
      </w:r>
      <w:hyperlink r:id="rId10" w:history="1">
        <w:r w:rsidRPr="007A6004">
          <w:rPr>
            <w:sz w:val="28"/>
            <w:szCs w:val="28"/>
          </w:rPr>
          <w:t>Уставом</w:t>
        </w:r>
      </w:hyperlink>
      <w:r w:rsidRPr="007A6004">
        <w:rPr>
          <w:sz w:val="28"/>
          <w:szCs w:val="28"/>
        </w:rPr>
        <w:t xml:space="preserve"> муниципального образования </w:t>
      </w:r>
      <w:proofErr w:type="spellStart"/>
      <w:r w:rsidR="00C4316F" w:rsidRPr="007A6004">
        <w:rPr>
          <w:bCs/>
          <w:sz w:val="28"/>
          <w:szCs w:val="28"/>
        </w:rPr>
        <w:t>Новоярковский</w:t>
      </w:r>
      <w:proofErr w:type="spellEnd"/>
      <w:r w:rsidR="009F529E" w:rsidRPr="007A6004">
        <w:rPr>
          <w:bCs/>
          <w:sz w:val="28"/>
          <w:szCs w:val="28"/>
        </w:rPr>
        <w:t xml:space="preserve"> сельсовет Каменского района Алтайского края</w:t>
      </w:r>
      <w:r w:rsidRPr="007A6004">
        <w:rPr>
          <w:sz w:val="28"/>
          <w:szCs w:val="28"/>
        </w:rPr>
        <w:t>.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 xml:space="preserve">1.2. Порядок регулирует процедуру и условия проведения конкурса по отбору кандидатур на должность главы муниципального образования </w:t>
      </w:r>
      <w:proofErr w:type="spellStart"/>
      <w:r w:rsidR="00C4316F" w:rsidRPr="007A6004">
        <w:rPr>
          <w:bCs/>
          <w:sz w:val="28"/>
          <w:szCs w:val="28"/>
        </w:rPr>
        <w:t>Новоярковский</w:t>
      </w:r>
      <w:proofErr w:type="spellEnd"/>
      <w:r w:rsidR="009F529E" w:rsidRPr="007A6004">
        <w:rPr>
          <w:bCs/>
          <w:sz w:val="28"/>
          <w:szCs w:val="28"/>
        </w:rPr>
        <w:t xml:space="preserve"> сельсовет Каменского района Алтайского края</w:t>
      </w:r>
      <w:r w:rsidR="009F529E" w:rsidRPr="007A6004">
        <w:rPr>
          <w:sz w:val="28"/>
          <w:szCs w:val="28"/>
        </w:rPr>
        <w:t xml:space="preserve"> </w:t>
      </w:r>
      <w:r w:rsidRPr="007A6004">
        <w:rPr>
          <w:sz w:val="28"/>
          <w:szCs w:val="28"/>
        </w:rPr>
        <w:t xml:space="preserve">(далее - конкурс), а также порядок формирования и полномочия комиссии по проведению конкурса по отбору кандидатур на должность главы муниципального образования </w:t>
      </w:r>
      <w:proofErr w:type="spellStart"/>
      <w:r w:rsidR="00C4316F" w:rsidRPr="007A6004">
        <w:rPr>
          <w:bCs/>
          <w:sz w:val="28"/>
          <w:szCs w:val="28"/>
        </w:rPr>
        <w:t>Новоярковский</w:t>
      </w:r>
      <w:proofErr w:type="spellEnd"/>
      <w:r w:rsidR="009F529E" w:rsidRPr="007A6004">
        <w:rPr>
          <w:bCs/>
          <w:sz w:val="28"/>
          <w:szCs w:val="28"/>
        </w:rPr>
        <w:t xml:space="preserve"> сельсовет Каменского района Алтайского края</w:t>
      </w:r>
      <w:r w:rsidRPr="007A6004">
        <w:rPr>
          <w:sz w:val="28"/>
          <w:szCs w:val="28"/>
        </w:rPr>
        <w:t xml:space="preserve"> (далее – конкурсная комиссия).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1.3. Целью проведения конкурса является отбор кандидатов для рекомендации конкурсной комиссией </w:t>
      </w:r>
      <w:r w:rsidR="002E6E49" w:rsidRPr="007A6004">
        <w:rPr>
          <w:sz w:val="28"/>
          <w:szCs w:val="28"/>
        </w:rPr>
        <w:t>сельскому Совету</w:t>
      </w:r>
      <w:r w:rsidRPr="007A6004">
        <w:rPr>
          <w:sz w:val="28"/>
          <w:szCs w:val="28"/>
        </w:rPr>
        <w:t xml:space="preserve"> депутатов для избрания главой муниципального образования </w:t>
      </w:r>
      <w:proofErr w:type="spellStart"/>
      <w:r w:rsidR="00C4316F" w:rsidRPr="007A6004">
        <w:rPr>
          <w:bCs/>
          <w:sz w:val="28"/>
          <w:szCs w:val="28"/>
        </w:rPr>
        <w:t>Новоярковский</w:t>
      </w:r>
      <w:proofErr w:type="spellEnd"/>
      <w:r w:rsidR="002E6E49" w:rsidRPr="007A6004">
        <w:rPr>
          <w:bCs/>
          <w:sz w:val="28"/>
          <w:szCs w:val="28"/>
        </w:rPr>
        <w:t xml:space="preserve"> сельсовет Каменского района Алтайского края</w:t>
      </w:r>
      <w:r w:rsidR="002E6E49" w:rsidRPr="007A6004">
        <w:rPr>
          <w:sz w:val="28"/>
          <w:szCs w:val="28"/>
        </w:rPr>
        <w:t xml:space="preserve"> </w:t>
      </w:r>
      <w:r w:rsidRPr="007A6004">
        <w:rPr>
          <w:sz w:val="28"/>
          <w:szCs w:val="28"/>
        </w:rPr>
        <w:t xml:space="preserve">(далее – глава </w:t>
      </w:r>
      <w:r w:rsidR="002E6E49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>) из общего числа кандидатов, представивших документы и допущенных к участию в конкурсе.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1.4. 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483473" w:rsidRPr="007A6004" w:rsidRDefault="00483473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46AE7" w:rsidRPr="007A6004" w:rsidRDefault="00946AE7" w:rsidP="00483473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>2. Порядок назначения конкурса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2.1. Конкурс объявляется решением </w:t>
      </w:r>
      <w:proofErr w:type="spellStart"/>
      <w:r w:rsidR="00C4316F" w:rsidRPr="007A6004">
        <w:rPr>
          <w:sz w:val="28"/>
          <w:szCs w:val="28"/>
        </w:rPr>
        <w:t>Новоярковского</w:t>
      </w:r>
      <w:proofErr w:type="spellEnd"/>
      <w:r w:rsidR="00FC529F" w:rsidRPr="007A6004">
        <w:rPr>
          <w:sz w:val="28"/>
          <w:szCs w:val="28"/>
        </w:rPr>
        <w:t xml:space="preserve"> </w:t>
      </w:r>
      <w:r w:rsidR="002E6E49" w:rsidRPr="007A6004">
        <w:rPr>
          <w:sz w:val="28"/>
          <w:szCs w:val="28"/>
        </w:rPr>
        <w:t>сельского Совета</w:t>
      </w:r>
      <w:r w:rsidRPr="007A6004">
        <w:rPr>
          <w:sz w:val="28"/>
          <w:szCs w:val="28"/>
        </w:rPr>
        <w:t xml:space="preserve"> депутатов</w:t>
      </w:r>
      <w:r w:rsidR="00FC529F" w:rsidRPr="007A6004">
        <w:rPr>
          <w:sz w:val="28"/>
          <w:szCs w:val="28"/>
        </w:rPr>
        <w:t xml:space="preserve"> Кам</w:t>
      </w:r>
      <w:r w:rsidR="007248D8" w:rsidRPr="007A6004">
        <w:rPr>
          <w:sz w:val="28"/>
          <w:szCs w:val="28"/>
        </w:rPr>
        <w:t>енского района А</w:t>
      </w:r>
      <w:r w:rsidR="00FC529F" w:rsidRPr="007A6004">
        <w:rPr>
          <w:sz w:val="28"/>
          <w:szCs w:val="28"/>
        </w:rPr>
        <w:t>лтайского края (далее</w:t>
      </w:r>
      <w:r w:rsidR="007248D8" w:rsidRPr="007A6004">
        <w:rPr>
          <w:sz w:val="28"/>
          <w:szCs w:val="28"/>
        </w:rPr>
        <w:t xml:space="preserve"> </w:t>
      </w:r>
      <w:r w:rsidR="00FC529F" w:rsidRPr="007A6004">
        <w:rPr>
          <w:sz w:val="28"/>
          <w:szCs w:val="28"/>
        </w:rPr>
        <w:t>- сельский Совет депутатов)</w:t>
      </w:r>
      <w:r w:rsidRPr="007A6004">
        <w:rPr>
          <w:sz w:val="28"/>
          <w:szCs w:val="28"/>
        </w:rPr>
        <w:t xml:space="preserve">. 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решении указывается дата, время и место проведения конкурса, а также персо</w:t>
      </w:r>
      <w:r w:rsidR="00483473" w:rsidRPr="007A6004">
        <w:rPr>
          <w:sz w:val="28"/>
          <w:szCs w:val="28"/>
        </w:rPr>
        <w:t xml:space="preserve">нальный состав </w:t>
      </w:r>
      <w:r w:rsidR="00813EEE" w:rsidRPr="007A6004">
        <w:rPr>
          <w:sz w:val="28"/>
          <w:szCs w:val="28"/>
        </w:rPr>
        <w:t xml:space="preserve">половины </w:t>
      </w:r>
      <w:r w:rsidRPr="007A6004">
        <w:rPr>
          <w:sz w:val="28"/>
          <w:szCs w:val="28"/>
        </w:rPr>
        <w:t xml:space="preserve">членов конкурсной комиссии, назначаемых </w:t>
      </w:r>
      <w:r w:rsidR="002E6E49" w:rsidRPr="007A6004">
        <w:rPr>
          <w:sz w:val="28"/>
          <w:szCs w:val="28"/>
        </w:rPr>
        <w:t xml:space="preserve">сельским Советом </w:t>
      </w:r>
      <w:r w:rsidRPr="007A6004">
        <w:rPr>
          <w:sz w:val="28"/>
          <w:szCs w:val="28"/>
        </w:rPr>
        <w:t xml:space="preserve">депутатов. 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2.2. Решение о проведении конкурса подлежит о</w:t>
      </w:r>
      <w:r w:rsidR="0070120C" w:rsidRPr="007A6004">
        <w:rPr>
          <w:sz w:val="28"/>
          <w:szCs w:val="28"/>
        </w:rPr>
        <w:t>бнародованию</w:t>
      </w:r>
      <w:r w:rsidRPr="007A6004">
        <w:rPr>
          <w:sz w:val="28"/>
          <w:szCs w:val="28"/>
        </w:rPr>
        <w:t xml:space="preserve"> не позднее, чем за </w:t>
      </w:r>
      <w:r w:rsidR="00813EEE" w:rsidRPr="007A6004">
        <w:rPr>
          <w:sz w:val="28"/>
          <w:szCs w:val="28"/>
        </w:rPr>
        <w:t>3</w:t>
      </w:r>
      <w:r w:rsidRPr="007A6004">
        <w:rPr>
          <w:sz w:val="28"/>
          <w:szCs w:val="28"/>
        </w:rPr>
        <w:t>0 дней до дня проведения конкурса. Одновременно с решением о проведении конкурса подлежит о</w:t>
      </w:r>
      <w:r w:rsidR="0070120C" w:rsidRPr="007A6004">
        <w:rPr>
          <w:sz w:val="28"/>
          <w:szCs w:val="28"/>
        </w:rPr>
        <w:t>бнародовани</w:t>
      </w:r>
      <w:r w:rsidR="00813EEE" w:rsidRPr="007A6004">
        <w:rPr>
          <w:sz w:val="28"/>
          <w:szCs w:val="28"/>
        </w:rPr>
        <w:t>ю</w:t>
      </w:r>
      <w:r w:rsidRPr="007A6004">
        <w:rPr>
          <w:sz w:val="28"/>
          <w:szCs w:val="28"/>
        </w:rPr>
        <w:t xml:space="preserve"> информационно</w:t>
      </w:r>
      <w:r w:rsidR="00813EEE" w:rsidRPr="007A6004">
        <w:rPr>
          <w:sz w:val="28"/>
          <w:szCs w:val="28"/>
        </w:rPr>
        <w:t>е</w:t>
      </w:r>
      <w:r w:rsidRPr="007A6004">
        <w:rPr>
          <w:sz w:val="28"/>
          <w:szCs w:val="28"/>
        </w:rPr>
        <w:t xml:space="preserve"> сообщение о </w:t>
      </w:r>
      <w:r w:rsidRPr="007A6004">
        <w:rPr>
          <w:sz w:val="28"/>
          <w:szCs w:val="28"/>
        </w:rPr>
        <w:lastRenderedPageBreak/>
        <w:t>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</w:p>
    <w:p w:rsidR="0027111E" w:rsidRPr="007A6004" w:rsidRDefault="0027111E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</w:p>
    <w:p w:rsidR="00946AE7" w:rsidRPr="007A6004" w:rsidRDefault="00946AE7" w:rsidP="00946AE7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>3. Формирование и организация деятельности конкурсной комиссии</w:t>
      </w:r>
    </w:p>
    <w:p w:rsidR="00946AE7" w:rsidRPr="007A6004" w:rsidRDefault="00946AE7" w:rsidP="00946AE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A6004">
        <w:rPr>
          <w:sz w:val="28"/>
          <w:szCs w:val="28"/>
        </w:rPr>
        <w:t>3.1. </w:t>
      </w:r>
      <w:r w:rsidRPr="007A6004">
        <w:rPr>
          <w:snapToGrid w:val="0"/>
          <w:sz w:val="28"/>
          <w:szCs w:val="28"/>
        </w:rPr>
        <w:t xml:space="preserve">Общее число членов конкурсной комиссии составляет </w:t>
      </w:r>
      <w:r w:rsidR="006869B0" w:rsidRPr="007A6004">
        <w:rPr>
          <w:snapToGrid w:val="0"/>
          <w:sz w:val="28"/>
          <w:szCs w:val="28"/>
        </w:rPr>
        <w:t>6</w:t>
      </w:r>
      <w:r w:rsidRPr="007A6004">
        <w:rPr>
          <w:snapToGrid w:val="0"/>
          <w:sz w:val="28"/>
          <w:szCs w:val="28"/>
        </w:rPr>
        <w:t xml:space="preserve"> человек.</w:t>
      </w:r>
    </w:p>
    <w:p w:rsidR="00946AE7" w:rsidRPr="007A6004" w:rsidRDefault="0070120C" w:rsidP="00946AE7">
      <w:pPr>
        <w:adjustRightInd w:val="0"/>
        <w:ind w:firstLine="54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Половина</w:t>
      </w:r>
      <w:r w:rsidR="00946AE7" w:rsidRPr="007A6004">
        <w:rPr>
          <w:sz w:val="28"/>
          <w:szCs w:val="28"/>
        </w:rPr>
        <w:t xml:space="preserve"> членов конкурсной комиссии (</w:t>
      </w:r>
      <w:r w:rsidR="006869B0" w:rsidRPr="007A6004">
        <w:rPr>
          <w:sz w:val="28"/>
          <w:szCs w:val="28"/>
        </w:rPr>
        <w:t>3</w:t>
      </w:r>
      <w:r w:rsidR="00946AE7" w:rsidRPr="007A6004">
        <w:rPr>
          <w:sz w:val="28"/>
          <w:szCs w:val="28"/>
        </w:rPr>
        <w:t xml:space="preserve"> человека) назначается </w:t>
      </w:r>
      <w:r w:rsidR="0044698A" w:rsidRPr="007A6004">
        <w:rPr>
          <w:sz w:val="28"/>
          <w:szCs w:val="28"/>
        </w:rPr>
        <w:t>сельским Советом</w:t>
      </w:r>
      <w:r w:rsidR="00946AE7" w:rsidRPr="007A6004">
        <w:rPr>
          <w:sz w:val="28"/>
          <w:szCs w:val="28"/>
        </w:rPr>
        <w:t xml:space="preserve"> депутатов, </w:t>
      </w:r>
      <w:r w:rsidRPr="007A6004">
        <w:rPr>
          <w:sz w:val="28"/>
          <w:szCs w:val="28"/>
        </w:rPr>
        <w:t>половина членов конкурсной комиссии (</w:t>
      </w:r>
      <w:r w:rsidR="006869B0" w:rsidRPr="007A6004">
        <w:rPr>
          <w:sz w:val="28"/>
          <w:szCs w:val="28"/>
        </w:rPr>
        <w:t>3</w:t>
      </w:r>
      <w:r w:rsidRPr="007A6004">
        <w:rPr>
          <w:sz w:val="28"/>
          <w:szCs w:val="28"/>
        </w:rPr>
        <w:t xml:space="preserve"> человека) назначается главой Каменского района.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Членами конкурсной комиссии не могут быть: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2) супруги и близкие родственники кандидатов на должность главы </w:t>
      </w:r>
      <w:r w:rsidR="008762D5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>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3) лица, которые находятся в непосредственном подчинении у кандидатов на должность главы </w:t>
      </w:r>
      <w:r w:rsidR="008762D5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>.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3.2.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946AE7" w:rsidRPr="007A6004" w:rsidRDefault="00946AE7" w:rsidP="00946AE7">
      <w:pPr>
        <w:widowControl w:val="0"/>
        <w:shd w:val="clear" w:color="auto" w:fill="FFFFFF"/>
        <w:ind w:right="24"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После избрания главы </w:t>
      </w:r>
      <w:r w:rsidR="0044698A" w:rsidRPr="007A6004">
        <w:rPr>
          <w:sz w:val="28"/>
          <w:szCs w:val="28"/>
        </w:rPr>
        <w:t>сельсовета сельским Советом</w:t>
      </w:r>
      <w:r w:rsidRPr="007A6004">
        <w:rPr>
          <w:sz w:val="28"/>
          <w:szCs w:val="28"/>
        </w:rPr>
        <w:t xml:space="preserve"> депутатов полномочия конкурсной комиссии прекращаются. </w:t>
      </w:r>
    </w:p>
    <w:p w:rsidR="00564F10" w:rsidRPr="007A6004" w:rsidRDefault="00564F10" w:rsidP="00564F10">
      <w:pPr>
        <w:widowControl w:val="0"/>
        <w:shd w:val="clear" w:color="auto" w:fill="FFFFFF"/>
        <w:ind w:right="24"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3.3. 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 Полномочия члена комиссии могут быть прекращены доср</w:t>
      </w:r>
      <w:r w:rsidR="0027111E" w:rsidRPr="007A6004">
        <w:rPr>
          <w:sz w:val="28"/>
          <w:szCs w:val="28"/>
        </w:rPr>
        <w:t>очно</w:t>
      </w:r>
      <w:r w:rsidRPr="007A6004">
        <w:rPr>
          <w:sz w:val="28"/>
          <w:szCs w:val="28"/>
        </w:rPr>
        <w:t xml:space="preserve"> органом, должностным лицом, осуществившим его назначение. Взамен выбывшего члена комиссии, соответственно, </w:t>
      </w:r>
      <w:r w:rsidR="0044698A" w:rsidRPr="007A6004">
        <w:rPr>
          <w:sz w:val="28"/>
          <w:szCs w:val="28"/>
        </w:rPr>
        <w:t xml:space="preserve">сельским </w:t>
      </w:r>
      <w:r w:rsidRPr="007A6004">
        <w:rPr>
          <w:sz w:val="28"/>
          <w:szCs w:val="28"/>
        </w:rPr>
        <w:t xml:space="preserve">Советом депутатов </w:t>
      </w:r>
      <w:proofErr w:type="spellStart"/>
      <w:r w:rsidR="00C4316F" w:rsidRPr="007A6004">
        <w:rPr>
          <w:sz w:val="28"/>
          <w:szCs w:val="28"/>
        </w:rPr>
        <w:t>Новоярковского</w:t>
      </w:r>
      <w:proofErr w:type="spellEnd"/>
      <w:r w:rsidR="0044698A" w:rsidRPr="007A6004">
        <w:rPr>
          <w:sz w:val="28"/>
          <w:szCs w:val="28"/>
        </w:rPr>
        <w:t xml:space="preserve"> сельского Совета депутатов </w:t>
      </w:r>
      <w:r w:rsidRPr="007A6004">
        <w:rPr>
          <w:sz w:val="28"/>
          <w:szCs w:val="28"/>
        </w:rPr>
        <w:t xml:space="preserve">Каменского района Алтайского края, </w:t>
      </w:r>
      <w:r w:rsidR="0070120C" w:rsidRPr="007A6004">
        <w:rPr>
          <w:sz w:val="28"/>
          <w:szCs w:val="28"/>
        </w:rPr>
        <w:t>главой Каменского района</w:t>
      </w:r>
      <w:r w:rsidRPr="007A6004">
        <w:rPr>
          <w:sz w:val="28"/>
          <w:szCs w:val="28"/>
        </w:rPr>
        <w:t xml:space="preserve"> может быть назначен новый член комиссии.</w:t>
      </w:r>
    </w:p>
    <w:p w:rsidR="00946AE7" w:rsidRPr="007A6004" w:rsidRDefault="00946AE7" w:rsidP="00946AE7">
      <w:pPr>
        <w:widowControl w:val="0"/>
        <w:shd w:val="clear" w:color="auto" w:fill="FFFFFF"/>
        <w:ind w:right="24"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3.4. Конкурсная комиссия состоит из председателя, заместителя председателя, секретаря и членов конкурсной комиссии.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3.5. 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  <w:r w:rsidR="00946661" w:rsidRPr="007A6004">
        <w:rPr>
          <w:sz w:val="28"/>
          <w:szCs w:val="28"/>
        </w:rPr>
        <w:t xml:space="preserve"> </w:t>
      </w:r>
      <w:r w:rsidR="00F55922" w:rsidRPr="007A6004">
        <w:rPr>
          <w:sz w:val="28"/>
          <w:szCs w:val="28"/>
        </w:rPr>
        <w:t xml:space="preserve">Избранным председателем конкурсной комиссии считается кандидат, получивший наибольшее </w:t>
      </w:r>
      <w:proofErr w:type="gramStart"/>
      <w:r w:rsidR="00F55922" w:rsidRPr="007A6004">
        <w:rPr>
          <w:sz w:val="28"/>
          <w:szCs w:val="28"/>
        </w:rPr>
        <w:t>количество  в</w:t>
      </w:r>
      <w:proofErr w:type="gramEnd"/>
      <w:r w:rsidR="00F55922" w:rsidRPr="007A6004">
        <w:rPr>
          <w:sz w:val="28"/>
          <w:szCs w:val="28"/>
        </w:rPr>
        <w:t xml:space="preserve"> сравнении  с другими кандидатами голосов членов конкурсной комиссии.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3.6. 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  <w:r w:rsidR="00F55922" w:rsidRPr="007A6004">
        <w:rPr>
          <w:sz w:val="28"/>
          <w:szCs w:val="28"/>
        </w:rPr>
        <w:t xml:space="preserve"> Избранным заместителем </w:t>
      </w:r>
      <w:proofErr w:type="gramStart"/>
      <w:r w:rsidR="00F55922" w:rsidRPr="007A6004">
        <w:rPr>
          <w:sz w:val="28"/>
          <w:szCs w:val="28"/>
        </w:rPr>
        <w:t xml:space="preserve">председателя  </w:t>
      </w:r>
      <w:r w:rsidR="00F55922" w:rsidRPr="007A6004">
        <w:rPr>
          <w:sz w:val="28"/>
          <w:szCs w:val="28"/>
        </w:rPr>
        <w:lastRenderedPageBreak/>
        <w:t>конкурсной</w:t>
      </w:r>
      <w:proofErr w:type="gramEnd"/>
      <w:r w:rsidR="00F55922" w:rsidRPr="007A6004">
        <w:rPr>
          <w:sz w:val="28"/>
          <w:szCs w:val="28"/>
        </w:rPr>
        <w:t xml:space="preserve"> комиссии считается кандидат, получивший наибольшее количество  в сравнении  с другими кандидатами голосов членов конкурсной комиссии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3.7.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решает другие организационные вопросы.</w:t>
      </w:r>
    </w:p>
    <w:p w:rsidR="00946AE7" w:rsidRPr="007A6004" w:rsidRDefault="00564F10" w:rsidP="00564F10">
      <w:pPr>
        <w:widowControl w:val="0"/>
        <w:adjustRightInd w:val="0"/>
        <w:ind w:firstLine="454"/>
        <w:jc w:val="both"/>
        <w:outlineLvl w:val="0"/>
        <w:rPr>
          <w:sz w:val="28"/>
          <w:szCs w:val="28"/>
          <w:shd w:val="clear" w:color="auto" w:fill="FFFFFF"/>
        </w:rPr>
      </w:pPr>
      <w:r w:rsidRPr="007A6004">
        <w:rPr>
          <w:sz w:val="28"/>
          <w:szCs w:val="28"/>
          <w:shd w:val="clear" w:color="auto" w:fill="FFFFFF"/>
        </w:rPr>
        <w:t xml:space="preserve">3.8. Заседание конкурсной комиссии считается правомочным, если на нем присутствует не менее </w:t>
      </w:r>
      <w:r w:rsidR="006869B0" w:rsidRPr="007A6004">
        <w:rPr>
          <w:sz w:val="28"/>
          <w:szCs w:val="28"/>
          <w:shd w:val="clear" w:color="auto" w:fill="FFFFFF"/>
        </w:rPr>
        <w:t>двух третей</w:t>
      </w:r>
      <w:r w:rsidRPr="007A6004">
        <w:rPr>
          <w:sz w:val="28"/>
          <w:szCs w:val="28"/>
          <w:shd w:val="clear" w:color="auto" w:fill="FFFFFF"/>
        </w:rPr>
        <w:t> от установленной численности ее членов. Заседание конкурсной комиссии назначается председателем, заместителем председателя комиссии</w:t>
      </w:r>
      <w:r w:rsidR="00F55922" w:rsidRPr="007A6004">
        <w:rPr>
          <w:sz w:val="28"/>
          <w:szCs w:val="28"/>
          <w:shd w:val="clear" w:color="auto" w:fill="FFFFFF"/>
        </w:rPr>
        <w:t xml:space="preserve"> (в случае отсутствия председателя конкурсной комиссии)</w:t>
      </w:r>
      <w:r w:rsidRPr="007A6004">
        <w:rPr>
          <w:sz w:val="28"/>
          <w:szCs w:val="28"/>
          <w:shd w:val="clear" w:color="auto" w:fill="FFFFFF"/>
        </w:rPr>
        <w:t xml:space="preserve">. Местом заседания конкурсной комиссии является: Алтайский край, Каменский район, </w:t>
      </w:r>
      <w:r w:rsidR="00FF52BC" w:rsidRPr="007A6004">
        <w:rPr>
          <w:sz w:val="28"/>
          <w:szCs w:val="28"/>
          <w:shd w:val="clear" w:color="auto" w:fill="FFFFFF"/>
        </w:rPr>
        <w:t xml:space="preserve">село </w:t>
      </w:r>
      <w:proofErr w:type="spellStart"/>
      <w:r w:rsidR="00C4316F" w:rsidRPr="007A6004">
        <w:rPr>
          <w:sz w:val="28"/>
          <w:szCs w:val="28"/>
          <w:shd w:val="clear" w:color="auto" w:fill="FFFFFF"/>
        </w:rPr>
        <w:t>Новоярки</w:t>
      </w:r>
      <w:proofErr w:type="spellEnd"/>
      <w:r w:rsidR="00FF52BC" w:rsidRPr="007A6004">
        <w:rPr>
          <w:sz w:val="28"/>
          <w:szCs w:val="28"/>
          <w:shd w:val="clear" w:color="auto" w:fill="FFFFFF"/>
        </w:rPr>
        <w:t>,</w:t>
      </w:r>
      <w:r w:rsidRPr="007A6004">
        <w:rPr>
          <w:sz w:val="28"/>
          <w:szCs w:val="28"/>
          <w:shd w:val="clear" w:color="auto" w:fill="FFFFFF"/>
        </w:rPr>
        <w:t xml:space="preserve"> улица </w:t>
      </w:r>
      <w:r w:rsidR="00422782" w:rsidRPr="007A6004">
        <w:rPr>
          <w:sz w:val="28"/>
          <w:szCs w:val="28"/>
          <w:shd w:val="clear" w:color="auto" w:fill="FFFFFF"/>
        </w:rPr>
        <w:t>Советская</w:t>
      </w:r>
      <w:r w:rsidR="00FF52BC" w:rsidRPr="007A6004">
        <w:rPr>
          <w:sz w:val="28"/>
          <w:szCs w:val="28"/>
          <w:shd w:val="clear" w:color="auto" w:fill="FFFFFF"/>
        </w:rPr>
        <w:t xml:space="preserve">, </w:t>
      </w:r>
      <w:r w:rsidR="00422782" w:rsidRPr="007A6004">
        <w:rPr>
          <w:sz w:val="28"/>
          <w:szCs w:val="28"/>
          <w:shd w:val="clear" w:color="auto" w:fill="FFFFFF"/>
        </w:rPr>
        <w:t>3</w:t>
      </w:r>
      <w:r w:rsidRPr="007A6004">
        <w:rPr>
          <w:sz w:val="28"/>
          <w:szCs w:val="28"/>
          <w:shd w:val="clear" w:color="auto" w:fill="FFFFFF"/>
        </w:rPr>
        <w:t>. Секретарь конкурсной комиссии доводит до членов комиссии информацию о дате и месте заседания конкурсной комиссии.</w:t>
      </w:r>
    </w:p>
    <w:p w:rsidR="00564F10" w:rsidRPr="007A6004" w:rsidRDefault="00564F10" w:rsidP="00564F10">
      <w:pPr>
        <w:widowControl w:val="0"/>
        <w:adjustRightInd w:val="0"/>
        <w:ind w:firstLine="454"/>
        <w:jc w:val="both"/>
        <w:outlineLvl w:val="0"/>
        <w:rPr>
          <w:sz w:val="28"/>
          <w:szCs w:val="28"/>
          <w:shd w:val="clear" w:color="auto" w:fill="FFFFFF"/>
        </w:rPr>
      </w:pPr>
      <w:r w:rsidRPr="007A6004">
        <w:rPr>
          <w:sz w:val="28"/>
          <w:szCs w:val="28"/>
          <w:shd w:val="clear" w:color="auto" w:fill="FFFFFF"/>
        </w:rPr>
        <w:t xml:space="preserve"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</w:t>
      </w:r>
    </w:p>
    <w:p w:rsidR="00564F10" w:rsidRPr="007A6004" w:rsidRDefault="00564F10" w:rsidP="00564F10">
      <w:pPr>
        <w:widowControl w:val="0"/>
        <w:adjustRightInd w:val="0"/>
        <w:ind w:firstLine="454"/>
        <w:jc w:val="both"/>
        <w:outlineLvl w:val="0"/>
        <w:rPr>
          <w:sz w:val="28"/>
          <w:szCs w:val="28"/>
          <w:shd w:val="clear" w:color="auto" w:fill="FFFFFF"/>
        </w:rPr>
      </w:pPr>
      <w:r w:rsidRPr="007A6004">
        <w:rPr>
          <w:sz w:val="28"/>
          <w:szCs w:val="28"/>
          <w:shd w:val="clear" w:color="auto" w:fill="FFFFFF"/>
        </w:rPr>
        <w:t>При равенстве голосов членов конкурсной комиссии по вопросам принятия решения о допуске гражданина к участию в конкурсе</w:t>
      </w:r>
      <w:r w:rsidR="00273737" w:rsidRPr="007A6004">
        <w:rPr>
          <w:sz w:val="28"/>
          <w:szCs w:val="28"/>
          <w:shd w:val="clear" w:color="auto" w:fill="FFFFFF"/>
        </w:rPr>
        <w:t>,</w:t>
      </w:r>
      <w:r w:rsidRPr="007A6004">
        <w:rPr>
          <w:sz w:val="28"/>
          <w:szCs w:val="28"/>
          <w:shd w:val="clear" w:color="auto" w:fill="FFFFFF"/>
        </w:rPr>
        <w:t xml:space="preserve"> либо об отказе ему в участии в конкурсе по результатам рассмотрения и проверки представленных документов, достоверности содержащихся в них сведений, приняти</w:t>
      </w:r>
      <w:r w:rsidR="00273737" w:rsidRPr="007A6004">
        <w:rPr>
          <w:sz w:val="28"/>
          <w:szCs w:val="28"/>
          <w:shd w:val="clear" w:color="auto" w:fill="FFFFFF"/>
        </w:rPr>
        <w:t>я</w:t>
      </w:r>
      <w:r w:rsidRPr="007A6004">
        <w:rPr>
          <w:sz w:val="28"/>
          <w:szCs w:val="28"/>
          <w:shd w:val="clear" w:color="auto" w:fill="FFFFFF"/>
        </w:rPr>
        <w:t xml:space="preserve"> решения о рекомендации (отказе в рекомендации) участника конкурса </w:t>
      </w:r>
      <w:r w:rsidR="00FF52BC" w:rsidRPr="007A6004">
        <w:rPr>
          <w:sz w:val="28"/>
          <w:szCs w:val="28"/>
          <w:shd w:val="clear" w:color="auto" w:fill="FFFFFF"/>
        </w:rPr>
        <w:t>сельскому Совету</w:t>
      </w:r>
      <w:r w:rsidRPr="007A6004">
        <w:rPr>
          <w:sz w:val="28"/>
          <w:szCs w:val="28"/>
          <w:shd w:val="clear" w:color="auto" w:fill="FFFFFF"/>
        </w:rPr>
        <w:t xml:space="preserve"> депутатов для избрания на должность главы </w:t>
      </w:r>
      <w:r w:rsidR="00FF52BC" w:rsidRPr="007A6004">
        <w:rPr>
          <w:sz w:val="28"/>
          <w:szCs w:val="28"/>
          <w:shd w:val="clear" w:color="auto" w:fill="FFFFFF"/>
        </w:rPr>
        <w:t>сельсовета</w:t>
      </w:r>
      <w:r w:rsidRPr="007A6004">
        <w:rPr>
          <w:sz w:val="28"/>
          <w:szCs w:val="28"/>
          <w:shd w:val="clear" w:color="auto" w:fill="FFFFFF"/>
        </w:rPr>
        <w:t xml:space="preserve">, решение выносится в пользу кандидата (он допускается к участию в конкурсе либо рекомендуется </w:t>
      </w:r>
      <w:r w:rsidR="00FF52BC" w:rsidRPr="007A6004">
        <w:rPr>
          <w:sz w:val="28"/>
          <w:szCs w:val="28"/>
          <w:shd w:val="clear" w:color="auto" w:fill="FFFFFF"/>
        </w:rPr>
        <w:t xml:space="preserve">сельскому Совету </w:t>
      </w:r>
      <w:r w:rsidRPr="007A6004">
        <w:rPr>
          <w:sz w:val="28"/>
          <w:szCs w:val="28"/>
          <w:shd w:val="clear" w:color="auto" w:fill="FFFFFF"/>
        </w:rPr>
        <w:t xml:space="preserve">депутатов для избрания на должность главы). </w:t>
      </w:r>
    </w:p>
    <w:p w:rsidR="00564F10" w:rsidRPr="007A6004" w:rsidRDefault="00564F10" w:rsidP="00564F10">
      <w:pPr>
        <w:widowControl w:val="0"/>
        <w:adjustRightInd w:val="0"/>
        <w:ind w:firstLine="454"/>
        <w:jc w:val="both"/>
        <w:outlineLvl w:val="0"/>
        <w:rPr>
          <w:sz w:val="28"/>
          <w:szCs w:val="28"/>
          <w:shd w:val="clear" w:color="auto" w:fill="FFFFFF"/>
        </w:rPr>
      </w:pPr>
      <w:r w:rsidRPr="007A6004">
        <w:rPr>
          <w:sz w:val="28"/>
          <w:szCs w:val="28"/>
          <w:shd w:val="clear" w:color="auto" w:fill="FFFFFF"/>
        </w:rPr>
        <w:tab/>
        <w:t>При равенстве голосов членов конкурсной комиссии в случаях принятия решений по другим вопросам, отнесённым к компетенции комиссии, решающим является голос председателя конкурсной комиссии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3.10. Результаты голосования и решения конкурсной комиссии оформляются протоколами, подписываемыми председателем и секретарем конкурсной комиссии.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3.11. Организационное, правовое, информационное, материально-техническое обеспечение деятельности конкурсной комиссии осуществляет</w:t>
      </w:r>
      <w:r w:rsidR="00422782" w:rsidRPr="007A6004">
        <w:rPr>
          <w:sz w:val="28"/>
          <w:szCs w:val="28"/>
        </w:rPr>
        <w:t>ся</w:t>
      </w:r>
      <w:r w:rsidRPr="007A6004">
        <w:rPr>
          <w:sz w:val="28"/>
          <w:szCs w:val="28"/>
        </w:rPr>
        <w:t xml:space="preserve"> Администраци</w:t>
      </w:r>
      <w:r w:rsidR="00100DE0" w:rsidRPr="007A6004">
        <w:rPr>
          <w:sz w:val="28"/>
          <w:szCs w:val="28"/>
        </w:rPr>
        <w:t xml:space="preserve">ей </w:t>
      </w:r>
      <w:proofErr w:type="spellStart"/>
      <w:r w:rsidR="00C4316F" w:rsidRPr="007A6004">
        <w:rPr>
          <w:sz w:val="28"/>
          <w:szCs w:val="28"/>
        </w:rPr>
        <w:t>Новоярковского</w:t>
      </w:r>
      <w:proofErr w:type="spellEnd"/>
      <w:r w:rsidR="00100DE0" w:rsidRPr="007A6004">
        <w:rPr>
          <w:sz w:val="28"/>
          <w:szCs w:val="28"/>
        </w:rPr>
        <w:t xml:space="preserve"> сельсовета</w:t>
      </w:r>
      <w:r w:rsidRPr="007A6004">
        <w:rPr>
          <w:sz w:val="28"/>
          <w:szCs w:val="28"/>
        </w:rPr>
        <w:t xml:space="preserve"> Каменского района.</w:t>
      </w:r>
    </w:p>
    <w:p w:rsidR="0027111E" w:rsidRPr="007A6004" w:rsidRDefault="0027111E" w:rsidP="00946AE7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</w:p>
    <w:p w:rsidR="00946AE7" w:rsidRPr="007A6004" w:rsidRDefault="00946AE7" w:rsidP="00946AE7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 xml:space="preserve">4. Требования к кандидатам на должность главы </w:t>
      </w:r>
      <w:r w:rsidR="00FF52BC" w:rsidRPr="007A6004">
        <w:rPr>
          <w:b/>
          <w:bCs/>
          <w:sz w:val="28"/>
          <w:szCs w:val="28"/>
        </w:rPr>
        <w:t>сельсовета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4.1. Право на участие в конкурсе имеют граждане Российской Федерации, а также граждане иностранных государств</w:t>
      </w:r>
      <w:r w:rsidR="00F55922" w:rsidRPr="007A6004">
        <w:rPr>
          <w:sz w:val="28"/>
          <w:szCs w:val="28"/>
        </w:rPr>
        <w:t xml:space="preserve"> (подданные иностранных государств)</w:t>
      </w:r>
      <w:r w:rsidRPr="007A6004">
        <w:rPr>
          <w:sz w:val="28"/>
          <w:szCs w:val="28"/>
        </w:rPr>
        <w:t xml:space="preserve">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</w:t>
      </w:r>
      <w:r w:rsidR="00F55922" w:rsidRPr="007A6004">
        <w:rPr>
          <w:sz w:val="28"/>
          <w:szCs w:val="28"/>
        </w:rPr>
        <w:t xml:space="preserve"> (подданные иностранных государств)</w:t>
      </w:r>
      <w:r w:rsidRPr="007A6004">
        <w:rPr>
          <w:sz w:val="28"/>
          <w:szCs w:val="28"/>
        </w:rPr>
        <w:t xml:space="preserve"> имеют право быть избранными в органы местного самоуправления (далее – граждане), не моложе 21 года, обладающие избирательным правом.</w:t>
      </w:r>
    </w:p>
    <w:p w:rsidR="00F55922" w:rsidRPr="007A6004" w:rsidRDefault="00946AE7" w:rsidP="00F55922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4.2. </w:t>
      </w:r>
      <w:r w:rsidR="00F55922" w:rsidRPr="007A6004">
        <w:rPr>
          <w:sz w:val="28"/>
          <w:szCs w:val="28"/>
        </w:rPr>
        <w:t xml:space="preserve"> Кандидатом на должность главы сельсовета  может быть  гражданин, </w:t>
      </w:r>
      <w:r w:rsidR="00F55922" w:rsidRPr="007A6004">
        <w:rPr>
          <w:sz w:val="28"/>
          <w:szCs w:val="28"/>
        </w:rPr>
        <w:lastRenderedPageBreak/>
        <w:t>который на день проведения конкурса не имеет в соответствии с Федеральным законом от 12.06.2002 N 67-ФЗ "Об основных гарантиях избирательных прав и права на участие в референдуме граждан Российской Федерации" (далее - Федеральный закон от 12.06.2002 N 67-ФЗ) ограничений пассивного избирательного права для избрания выборным должностным лицом местного самоуправления.</w:t>
      </w:r>
    </w:p>
    <w:p w:rsidR="00946AE7" w:rsidRPr="007A6004" w:rsidRDefault="00946AE7" w:rsidP="00946AE7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946AE7" w:rsidRPr="007A6004" w:rsidRDefault="00946AE7" w:rsidP="00946AE7">
      <w:pPr>
        <w:widowControl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>5. Представление документов в конкурсную комиссию</w:t>
      </w:r>
    </w:p>
    <w:p w:rsidR="00946AE7" w:rsidRPr="007A6004" w:rsidRDefault="00946AE7" w:rsidP="00946AE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5.1. Для участия в конкурсе гражданин представляет в конкурсную комиссию:</w:t>
      </w:r>
    </w:p>
    <w:p w:rsidR="00946AE7" w:rsidRPr="007A6004" w:rsidRDefault="00946AE7" w:rsidP="00946AE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1) личное заявление об участии в конкурсе (приложение к Порядку) и его копию;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2) </w:t>
      </w:r>
      <w:r w:rsidR="00F55922" w:rsidRPr="007A6004">
        <w:rPr>
          <w:sz w:val="28"/>
          <w:szCs w:val="28"/>
        </w:rPr>
        <w:t xml:space="preserve"> </w:t>
      </w:r>
      <w:r w:rsidRPr="007A6004">
        <w:rPr>
          <w:sz w:val="28"/>
          <w:szCs w:val="28"/>
        </w:rPr>
        <w:t xml:space="preserve">заполненную и </w:t>
      </w:r>
      <w:r w:rsidR="00F55922" w:rsidRPr="007A6004">
        <w:rPr>
          <w:sz w:val="28"/>
          <w:szCs w:val="28"/>
        </w:rPr>
        <w:t xml:space="preserve">собственноручно </w:t>
      </w:r>
      <w:r w:rsidRPr="007A6004">
        <w:rPr>
          <w:sz w:val="28"/>
          <w:szCs w:val="28"/>
        </w:rPr>
        <w:t xml:space="preserve">подписанную </w:t>
      </w:r>
      <w:hyperlink r:id="rId11" w:history="1">
        <w:r w:rsidRPr="007A6004">
          <w:rPr>
            <w:sz w:val="28"/>
            <w:szCs w:val="28"/>
          </w:rPr>
          <w:t>анкету</w:t>
        </w:r>
      </w:hyperlink>
      <w:r w:rsidRPr="007A6004">
        <w:rPr>
          <w:sz w:val="28"/>
          <w:szCs w:val="28"/>
        </w:rPr>
        <w:t xml:space="preserve"> по форме, установленной распоряжением Правительства Р</w:t>
      </w:r>
      <w:r w:rsidR="0027111E" w:rsidRPr="007A6004">
        <w:rPr>
          <w:sz w:val="28"/>
          <w:szCs w:val="28"/>
        </w:rPr>
        <w:t xml:space="preserve">оссийской </w:t>
      </w:r>
      <w:r w:rsidRPr="007A6004">
        <w:rPr>
          <w:sz w:val="28"/>
          <w:szCs w:val="28"/>
        </w:rPr>
        <w:t>Ф</w:t>
      </w:r>
      <w:r w:rsidR="0027111E" w:rsidRPr="007A6004">
        <w:rPr>
          <w:sz w:val="28"/>
          <w:szCs w:val="28"/>
        </w:rPr>
        <w:t xml:space="preserve">едерации </w:t>
      </w:r>
      <w:r w:rsidRPr="007A6004">
        <w:rPr>
          <w:sz w:val="28"/>
          <w:szCs w:val="28"/>
        </w:rPr>
        <w:t>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3) 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946AE7" w:rsidRPr="007A6004" w:rsidRDefault="00946AE7" w:rsidP="00946AE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4) копию трудовой книжки</w:t>
      </w:r>
      <w:r w:rsidR="00F55922" w:rsidRPr="007A6004">
        <w:rPr>
          <w:sz w:val="28"/>
          <w:szCs w:val="28"/>
        </w:rPr>
        <w:t xml:space="preserve">, </w:t>
      </w:r>
      <w:r w:rsidR="00F55922" w:rsidRPr="007A6004">
        <w:rPr>
          <w:spacing w:val="2"/>
          <w:sz w:val="28"/>
          <w:szCs w:val="28"/>
          <w:shd w:val="clear" w:color="auto" w:fill="FFFFFF"/>
        </w:rPr>
        <w:t>заверенную по месту работы, и (или) сведения о трудовой деятельности, полученные в соответствии со статьей 66.1</w:t>
      </w:r>
      <w:r w:rsidR="00F55922" w:rsidRPr="007A6004">
        <w:rPr>
          <w:rStyle w:val="apple-converted-space"/>
          <w:spacing w:val="2"/>
          <w:szCs w:val="28"/>
          <w:shd w:val="clear" w:color="auto" w:fill="FFFFFF"/>
        </w:rPr>
        <w:t> </w:t>
      </w:r>
      <w:hyperlink r:id="rId12" w:history="1">
        <w:r w:rsidR="00F55922" w:rsidRPr="007A6004">
          <w:rPr>
            <w:rStyle w:val="af2"/>
            <w:color w:val="auto"/>
            <w:spacing w:val="2"/>
            <w:sz w:val="28"/>
            <w:szCs w:val="28"/>
            <w:u w:val="none"/>
            <w:shd w:val="clear" w:color="auto" w:fill="FFFFFF"/>
          </w:rPr>
          <w:t>Трудового кодекса Российской Федерации</w:t>
        </w:r>
      </w:hyperlink>
      <w:r w:rsidRPr="007A6004">
        <w:rPr>
          <w:sz w:val="28"/>
          <w:szCs w:val="28"/>
        </w:rPr>
        <w:t>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5) копию документа об образовании и (или) о квалификации;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6) копию страхового свидетельства обязательного пенсионного страхования</w:t>
      </w:r>
      <w:r w:rsidR="00173B52" w:rsidRPr="007A6004">
        <w:rPr>
          <w:sz w:val="28"/>
          <w:szCs w:val="28"/>
        </w:rPr>
        <w:t xml:space="preserve"> и (</w:t>
      </w:r>
      <w:proofErr w:type="gramStart"/>
      <w:r w:rsidR="00173B52" w:rsidRPr="007A6004">
        <w:rPr>
          <w:sz w:val="28"/>
          <w:szCs w:val="28"/>
        </w:rPr>
        <w:t xml:space="preserve">или)  </w:t>
      </w:r>
      <w:r w:rsidR="00173B52" w:rsidRPr="007A6004">
        <w:rPr>
          <w:spacing w:val="2"/>
          <w:sz w:val="28"/>
          <w:szCs w:val="28"/>
          <w:shd w:val="clear" w:color="auto" w:fill="FFFFFF"/>
        </w:rPr>
        <w:t>к</w:t>
      </w:r>
      <w:r w:rsidR="00173B52" w:rsidRPr="007A6004">
        <w:rPr>
          <w:sz w:val="28"/>
          <w:szCs w:val="28"/>
        </w:rPr>
        <w:t>опию</w:t>
      </w:r>
      <w:proofErr w:type="gramEnd"/>
      <w:r w:rsidR="00173B52" w:rsidRPr="007A6004">
        <w:rPr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наличии)</w:t>
      </w:r>
      <w:r w:rsidRPr="007A6004">
        <w:rPr>
          <w:sz w:val="28"/>
          <w:szCs w:val="28"/>
        </w:rPr>
        <w:t>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7)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8) копию документов воинского учета - для военнообязанных лиц и лиц, подлежащих призыву на военную службу;</w:t>
      </w:r>
    </w:p>
    <w:p w:rsidR="00173B52" w:rsidRPr="007A6004" w:rsidRDefault="00173B52" w:rsidP="00173B52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установленной Министерством внутренних дел Российской Федерации согласно приказу от 27.09.2019 N 660;</w:t>
      </w:r>
    </w:p>
    <w:p w:rsidR="00173B52" w:rsidRPr="007A6004" w:rsidRDefault="00173B52" w:rsidP="00173B5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7A6004">
        <w:rPr>
          <w:sz w:val="28"/>
          <w:szCs w:val="28"/>
        </w:rPr>
        <w:t xml:space="preserve">       10) </w:t>
      </w:r>
      <w:r w:rsidRPr="007A6004">
        <w:rPr>
          <w:rStyle w:val="apple-converted-space"/>
          <w:spacing w:val="2"/>
          <w:szCs w:val="28"/>
        </w:rPr>
        <w:t> </w:t>
      </w:r>
      <w:r w:rsidRPr="007A6004">
        <w:rPr>
          <w:spacing w:val="2"/>
          <w:sz w:val="28"/>
          <w:szCs w:val="28"/>
        </w:rPr>
        <w:t>информацию о наличии (отсутствии) обстоятельств, предус</w:t>
      </w:r>
      <w:r w:rsidR="000216D7" w:rsidRPr="007A6004">
        <w:rPr>
          <w:spacing w:val="2"/>
          <w:sz w:val="28"/>
          <w:szCs w:val="28"/>
        </w:rPr>
        <w:t xml:space="preserve">мотренных подпунктом "в" пункта </w:t>
      </w:r>
      <w:r w:rsidRPr="007A6004">
        <w:rPr>
          <w:spacing w:val="2"/>
          <w:sz w:val="28"/>
          <w:szCs w:val="28"/>
        </w:rPr>
        <w:t>3.2,</w:t>
      </w:r>
      <w:r w:rsidR="000216D7" w:rsidRPr="007A6004">
        <w:rPr>
          <w:spacing w:val="2"/>
          <w:sz w:val="28"/>
          <w:szCs w:val="28"/>
        </w:rPr>
        <w:t xml:space="preserve"> </w:t>
      </w:r>
      <w:r w:rsidRPr="007A6004">
        <w:rPr>
          <w:spacing w:val="2"/>
          <w:sz w:val="28"/>
          <w:szCs w:val="28"/>
        </w:rPr>
        <w:t>пунктом 3</w:t>
      </w:r>
      <w:r w:rsidR="00E42B4A" w:rsidRPr="007A6004">
        <w:rPr>
          <w:spacing w:val="2"/>
          <w:sz w:val="28"/>
          <w:szCs w:val="28"/>
        </w:rPr>
        <w:t>.</w:t>
      </w:r>
      <w:r w:rsidRPr="007A6004">
        <w:rPr>
          <w:spacing w:val="2"/>
          <w:sz w:val="28"/>
          <w:szCs w:val="28"/>
        </w:rPr>
        <w:t>6</w:t>
      </w:r>
      <w:r w:rsidR="000216D7" w:rsidRPr="007A6004">
        <w:rPr>
          <w:spacing w:val="2"/>
          <w:sz w:val="28"/>
          <w:szCs w:val="28"/>
        </w:rPr>
        <w:t xml:space="preserve"> </w:t>
      </w:r>
      <w:r w:rsidRPr="007A6004">
        <w:rPr>
          <w:spacing w:val="2"/>
          <w:sz w:val="28"/>
          <w:szCs w:val="28"/>
        </w:rPr>
        <w:t>статьи</w:t>
      </w:r>
      <w:r w:rsidR="000216D7" w:rsidRPr="007A6004">
        <w:rPr>
          <w:spacing w:val="2"/>
          <w:sz w:val="28"/>
          <w:szCs w:val="28"/>
        </w:rPr>
        <w:t xml:space="preserve"> </w:t>
      </w:r>
      <w:r w:rsidRPr="007A6004">
        <w:rPr>
          <w:spacing w:val="2"/>
          <w:sz w:val="28"/>
          <w:szCs w:val="28"/>
        </w:rPr>
        <w:t>4</w:t>
      </w:r>
      <w:r w:rsidR="000216D7" w:rsidRPr="007A6004">
        <w:rPr>
          <w:spacing w:val="2"/>
          <w:sz w:val="28"/>
          <w:szCs w:val="28"/>
        </w:rPr>
        <w:t xml:space="preserve"> </w:t>
      </w:r>
      <w:hyperlink r:id="rId13" w:history="1">
        <w:r w:rsidRPr="007A6004">
          <w:rPr>
            <w:rStyle w:val="af2"/>
            <w:color w:val="auto"/>
            <w:spacing w:val="2"/>
            <w:sz w:val="28"/>
            <w:szCs w:val="28"/>
            <w:u w:val="none"/>
          </w:rPr>
          <w:t>Федерального закона от 12.06.2002 N 67-ФЗ</w:t>
        </w:r>
      </w:hyperlink>
      <w:r w:rsidRPr="007A6004">
        <w:rPr>
          <w:spacing w:val="2"/>
          <w:sz w:val="28"/>
          <w:szCs w:val="28"/>
        </w:rPr>
        <w:t>.</w:t>
      </w:r>
    </w:p>
    <w:p w:rsidR="00946AE7" w:rsidRPr="007A6004" w:rsidRDefault="00946AE7" w:rsidP="00946AE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5.</w:t>
      </w:r>
      <w:r w:rsidR="00FC529F" w:rsidRPr="007A6004">
        <w:rPr>
          <w:sz w:val="28"/>
          <w:szCs w:val="28"/>
        </w:rPr>
        <w:t>2</w:t>
      </w:r>
      <w:r w:rsidRPr="007A6004">
        <w:rPr>
          <w:sz w:val="28"/>
          <w:szCs w:val="28"/>
        </w:rPr>
        <w:t>. Подлинники указанных в подпунктах 3-8 пункта 5.1,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</w:p>
    <w:p w:rsidR="00946AE7" w:rsidRPr="007A6004" w:rsidRDefault="00946AE7" w:rsidP="00946AE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5.</w:t>
      </w:r>
      <w:r w:rsidR="00FC529F" w:rsidRPr="007A6004">
        <w:rPr>
          <w:sz w:val="28"/>
          <w:szCs w:val="28"/>
        </w:rPr>
        <w:t>3</w:t>
      </w:r>
      <w:r w:rsidRPr="007A6004">
        <w:rPr>
          <w:sz w:val="28"/>
          <w:szCs w:val="28"/>
        </w:rPr>
        <w:t>. Указанные в пунктах 5.1, 5.2 настоящего Порядка документы должны быть представлены в конкурсную комиссию не позднее че</w:t>
      </w:r>
      <w:r w:rsidR="00173B52" w:rsidRPr="007A6004">
        <w:rPr>
          <w:sz w:val="28"/>
          <w:szCs w:val="28"/>
        </w:rPr>
        <w:t>м в течение 30</w:t>
      </w:r>
      <w:r w:rsidRPr="007A6004">
        <w:rPr>
          <w:sz w:val="28"/>
          <w:szCs w:val="28"/>
        </w:rPr>
        <w:t xml:space="preserve"> дней </w:t>
      </w:r>
      <w:r w:rsidRPr="007A6004">
        <w:rPr>
          <w:sz w:val="28"/>
          <w:szCs w:val="28"/>
        </w:rPr>
        <w:lastRenderedPageBreak/>
        <w:t xml:space="preserve">после дня </w:t>
      </w:r>
      <w:r w:rsidR="007A13A0" w:rsidRPr="007A6004">
        <w:rPr>
          <w:sz w:val="28"/>
          <w:szCs w:val="28"/>
        </w:rPr>
        <w:t xml:space="preserve">обнародования </w:t>
      </w:r>
      <w:r w:rsidRPr="007A6004">
        <w:rPr>
          <w:sz w:val="28"/>
          <w:szCs w:val="28"/>
        </w:rPr>
        <w:t xml:space="preserve">информационного сообщения о проведении конкурса. </w:t>
      </w:r>
    </w:p>
    <w:p w:rsidR="00946AE7" w:rsidRPr="007A6004" w:rsidRDefault="00946AE7" w:rsidP="00946AE7">
      <w:pPr>
        <w:widowControl w:val="0"/>
        <w:adjustRightInd w:val="0"/>
        <w:ind w:left="28"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5.</w:t>
      </w:r>
      <w:r w:rsidR="00FC529F" w:rsidRPr="007A6004">
        <w:rPr>
          <w:sz w:val="28"/>
          <w:szCs w:val="28"/>
        </w:rPr>
        <w:t>4</w:t>
      </w:r>
      <w:r w:rsidRPr="007A6004">
        <w:rPr>
          <w:sz w:val="28"/>
          <w:szCs w:val="28"/>
        </w:rPr>
        <w:t>. Поступившие от граждан документы регистрируются в журнале регистрации. Копия заявления с отметкой о получении документов передается гражданину.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5.</w:t>
      </w:r>
      <w:r w:rsidR="00FC529F" w:rsidRPr="007A6004">
        <w:rPr>
          <w:sz w:val="28"/>
          <w:szCs w:val="28"/>
        </w:rPr>
        <w:t>5</w:t>
      </w:r>
      <w:r w:rsidRPr="007A6004">
        <w:rPr>
          <w:sz w:val="28"/>
          <w:szCs w:val="28"/>
        </w:rPr>
        <w:t>. Подавая заявление, гражданин подтверждает свое согласие на обработку персональных данных</w:t>
      </w:r>
      <w:r w:rsidR="007248D8" w:rsidRPr="007A6004">
        <w:rPr>
          <w:sz w:val="28"/>
          <w:szCs w:val="28"/>
        </w:rPr>
        <w:t>.</w:t>
      </w:r>
    </w:p>
    <w:p w:rsidR="0027111E" w:rsidRPr="007A6004" w:rsidRDefault="0027111E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46AE7" w:rsidRPr="007A6004" w:rsidRDefault="00946AE7" w:rsidP="00946AE7">
      <w:pPr>
        <w:widowControl w:val="0"/>
        <w:shd w:val="clear" w:color="auto" w:fill="FFFFFF"/>
        <w:tabs>
          <w:tab w:val="left" w:pos="1219"/>
        </w:tabs>
        <w:ind w:left="28" w:firstLine="709"/>
        <w:jc w:val="center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>6. Условия и порядок проведения конкурса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219"/>
        </w:tabs>
        <w:ind w:left="28"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6.1. Конкурс проводится при условии поступления в конкурсную комиссию к установленному сроку соответствующих документов не менее чем от двух граждан.</w:t>
      </w:r>
    </w:p>
    <w:p w:rsidR="00946AE7" w:rsidRPr="007A6004" w:rsidRDefault="00946AE7" w:rsidP="00946AE7">
      <w:pPr>
        <w:widowControl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6.2. В случае если к установленному сроку менее двух граждан заявили о желании участвовать в конкурсе, конкурсная комиссия принимает решение ходатайствовать перед </w:t>
      </w:r>
      <w:r w:rsidR="00100DE0" w:rsidRPr="007A6004">
        <w:rPr>
          <w:sz w:val="28"/>
          <w:szCs w:val="28"/>
        </w:rPr>
        <w:t xml:space="preserve">сельским </w:t>
      </w:r>
      <w:proofErr w:type="gramStart"/>
      <w:r w:rsidR="00100DE0" w:rsidRPr="007A6004">
        <w:rPr>
          <w:sz w:val="28"/>
          <w:szCs w:val="28"/>
        </w:rPr>
        <w:t xml:space="preserve">Советом </w:t>
      </w:r>
      <w:r w:rsidRPr="007A6004">
        <w:rPr>
          <w:sz w:val="28"/>
          <w:szCs w:val="28"/>
        </w:rPr>
        <w:t xml:space="preserve"> депутатов</w:t>
      </w:r>
      <w:proofErr w:type="gramEnd"/>
      <w:r w:rsidRPr="007A6004">
        <w:rPr>
          <w:sz w:val="28"/>
          <w:szCs w:val="28"/>
        </w:rPr>
        <w:t xml:space="preserve"> о продлении срока приема документов. Указанное решение в течение одного дня направляется в </w:t>
      </w:r>
      <w:r w:rsidR="00100DE0" w:rsidRPr="007A6004">
        <w:rPr>
          <w:sz w:val="28"/>
          <w:szCs w:val="28"/>
        </w:rPr>
        <w:t>сельский Совет</w:t>
      </w:r>
      <w:r w:rsidRPr="007A6004">
        <w:rPr>
          <w:sz w:val="28"/>
          <w:szCs w:val="28"/>
        </w:rPr>
        <w:t xml:space="preserve"> депутатов, а также гражданину (при наличии такового), изъявившему желание участвовать в конкурсе.</w:t>
      </w:r>
    </w:p>
    <w:p w:rsidR="00946AE7" w:rsidRPr="007A6004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6.3. Конкурс проводится конкурсной комиссией в два этапа.</w:t>
      </w:r>
    </w:p>
    <w:p w:rsidR="00946AE7" w:rsidRPr="007A6004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6.3.</w:t>
      </w:r>
      <w:proofErr w:type="gramStart"/>
      <w:r w:rsidRPr="007A6004">
        <w:rPr>
          <w:sz w:val="28"/>
          <w:szCs w:val="28"/>
        </w:rPr>
        <w:t>1.Первый</w:t>
      </w:r>
      <w:proofErr w:type="gramEnd"/>
      <w:r w:rsidRPr="007A6004">
        <w:rPr>
          <w:sz w:val="28"/>
          <w:szCs w:val="28"/>
        </w:rPr>
        <w:t xml:space="preserve"> этап конкурса включает в себя:</w:t>
      </w:r>
    </w:p>
    <w:p w:rsidR="00946AE7" w:rsidRPr="007A6004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1) проверку соответствия гражданина требованиям, установленным к кандидатам на должность главы </w:t>
      </w:r>
      <w:r w:rsidR="00100DE0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>;</w:t>
      </w:r>
    </w:p>
    <w:p w:rsidR="00FA6F4F" w:rsidRPr="007A6004" w:rsidRDefault="00FC529F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2</w:t>
      </w:r>
      <w:r w:rsidR="00946AE7" w:rsidRPr="007A6004">
        <w:rPr>
          <w:sz w:val="28"/>
          <w:szCs w:val="28"/>
        </w:rPr>
        <w:t>) принятие 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документов, достовернос</w:t>
      </w:r>
      <w:r w:rsidR="00FA6F4F" w:rsidRPr="007A6004">
        <w:rPr>
          <w:sz w:val="28"/>
          <w:szCs w:val="28"/>
        </w:rPr>
        <w:t>ти содержащихся в них сведений.</w:t>
      </w:r>
    </w:p>
    <w:p w:rsidR="00946AE7" w:rsidRPr="007A6004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Основаниями для отказа в допуске к участию в конкурсе являются:</w:t>
      </w:r>
    </w:p>
    <w:p w:rsidR="00946AE7" w:rsidRPr="007A6004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несоответствие требованиям, указанным в </w:t>
      </w:r>
      <w:hyperlink r:id="rId14" w:history="1">
        <w:r w:rsidRPr="007A6004">
          <w:rPr>
            <w:sz w:val="28"/>
            <w:szCs w:val="28"/>
          </w:rPr>
          <w:t>пункте 4.1</w:t>
        </w:r>
      </w:hyperlink>
      <w:r w:rsidRPr="007A6004">
        <w:rPr>
          <w:sz w:val="28"/>
          <w:szCs w:val="28"/>
        </w:rPr>
        <w:t xml:space="preserve"> настоящего Порядка; </w:t>
      </w:r>
    </w:p>
    <w:p w:rsidR="00946AE7" w:rsidRPr="007A6004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наличие ограничений, предусмотренных </w:t>
      </w:r>
      <w:hyperlink r:id="rId15" w:history="1">
        <w:r w:rsidRPr="007A6004">
          <w:rPr>
            <w:sz w:val="28"/>
            <w:szCs w:val="28"/>
          </w:rPr>
          <w:t>пунктом 4.2</w:t>
        </w:r>
      </w:hyperlink>
      <w:r w:rsidRPr="007A6004">
        <w:rPr>
          <w:sz w:val="28"/>
          <w:szCs w:val="28"/>
        </w:rPr>
        <w:t xml:space="preserve"> настоящего Порядка;</w:t>
      </w:r>
    </w:p>
    <w:p w:rsidR="00946AE7" w:rsidRPr="007A6004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несвоевременное представление документов, представление их не в полном объеме или оформленных ненадлежащим образом;</w:t>
      </w:r>
    </w:p>
    <w:p w:rsidR="00946AE7" w:rsidRPr="007A6004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выявление недостоверных или неполных сведений в документах, представленных для участия в конкурсе в соответствии с пунктами 5.1 и 5.2 на</w:t>
      </w:r>
      <w:r w:rsidR="007248D8" w:rsidRPr="007A6004">
        <w:rPr>
          <w:sz w:val="28"/>
          <w:szCs w:val="28"/>
        </w:rPr>
        <w:t>стоящего Порядка.</w:t>
      </w:r>
      <w:r w:rsidRPr="007A6004">
        <w:rPr>
          <w:sz w:val="28"/>
          <w:szCs w:val="28"/>
        </w:rPr>
        <w:t xml:space="preserve"> </w:t>
      </w:r>
    </w:p>
    <w:p w:rsidR="00946AE7" w:rsidRPr="007A6004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случае принятия решения об отказе гражданину в участии в конкурсе конкурсная комиссия в течение 5 дней со дня принятия указанного решения информирует гражданина об отказе в письменной форме с указанием причин.</w:t>
      </w:r>
    </w:p>
    <w:p w:rsidR="00946AE7" w:rsidRPr="007A6004" w:rsidRDefault="00946AE7" w:rsidP="00946AE7">
      <w:pPr>
        <w:widowControl w:val="0"/>
        <w:ind w:firstLine="697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В случае </w:t>
      </w:r>
      <w:r w:rsidR="003D14D3" w:rsidRPr="007A6004">
        <w:rPr>
          <w:sz w:val="28"/>
          <w:szCs w:val="28"/>
        </w:rPr>
        <w:t>если менее двух граждан допущены</w:t>
      </w:r>
      <w:r w:rsidRPr="007A6004">
        <w:rPr>
          <w:sz w:val="28"/>
          <w:szCs w:val="28"/>
        </w:rPr>
        <w:t xml:space="preserve"> к участию в конкурсе, конкурсная комиссия принимает решение ходатайствовать перед </w:t>
      </w:r>
      <w:r w:rsidR="00100DE0" w:rsidRPr="007A6004">
        <w:rPr>
          <w:sz w:val="28"/>
          <w:szCs w:val="28"/>
        </w:rPr>
        <w:t>сельским Советом</w:t>
      </w:r>
      <w:r w:rsidRPr="007A6004">
        <w:rPr>
          <w:sz w:val="28"/>
          <w:szCs w:val="28"/>
        </w:rPr>
        <w:t xml:space="preserve"> депутатов о назначении дополнительного срока приема документов и переносе даты проведения конкурса. Указанное решение в течение одного дня направляется в </w:t>
      </w:r>
      <w:r w:rsidR="00100DE0" w:rsidRPr="007A6004">
        <w:rPr>
          <w:sz w:val="28"/>
          <w:szCs w:val="28"/>
        </w:rPr>
        <w:t>сельский Совет</w:t>
      </w:r>
      <w:r w:rsidRPr="007A6004">
        <w:rPr>
          <w:sz w:val="28"/>
          <w:szCs w:val="28"/>
        </w:rPr>
        <w:t xml:space="preserve"> депутатов, а также гражданину (при наличии такового), допущенному к участию в конкурсе.</w:t>
      </w:r>
    </w:p>
    <w:p w:rsidR="00564F10" w:rsidRPr="007A6004" w:rsidRDefault="00564F10" w:rsidP="00564F10">
      <w:pPr>
        <w:pStyle w:val="af1"/>
        <w:shd w:val="clear" w:color="auto" w:fill="FFFFFF"/>
        <w:spacing w:before="0" w:beforeAutospacing="0" w:after="0" w:afterAutospacing="0"/>
        <w:ind w:firstLine="454"/>
        <w:jc w:val="both"/>
        <w:rPr>
          <w:rFonts w:ascii="Times New Roman" w:hAnsi="Times New Roman"/>
          <w:sz w:val="28"/>
          <w:szCs w:val="28"/>
        </w:rPr>
      </w:pPr>
      <w:r w:rsidRPr="007A6004">
        <w:rPr>
          <w:rFonts w:ascii="Times New Roman" w:hAnsi="Times New Roman"/>
          <w:sz w:val="28"/>
          <w:szCs w:val="28"/>
          <w:shd w:val="clear" w:color="auto" w:fill="FFFFFF"/>
        </w:rPr>
        <w:t xml:space="preserve">6.3.2. </w:t>
      </w:r>
      <w:r w:rsidRPr="007A6004">
        <w:rPr>
          <w:rFonts w:ascii="Times New Roman" w:hAnsi="Times New Roman"/>
          <w:sz w:val="28"/>
          <w:szCs w:val="28"/>
        </w:rPr>
        <w:t>Второй этап конкурса проводится в форме заседания конкурсной комиссии при условии допуска к участию в конкурсе не менее чем двух граждан и включает в себя: </w:t>
      </w:r>
    </w:p>
    <w:p w:rsidR="00564F10" w:rsidRPr="007A6004" w:rsidRDefault="00564F10" w:rsidP="00564F10">
      <w:pPr>
        <w:pStyle w:val="af1"/>
        <w:shd w:val="clear" w:color="auto" w:fill="FFFFFF"/>
        <w:spacing w:before="0" w:beforeAutospacing="0" w:after="0" w:afterAutospacing="0"/>
        <w:ind w:firstLine="454"/>
        <w:jc w:val="both"/>
        <w:rPr>
          <w:rFonts w:ascii="Times New Roman" w:hAnsi="Times New Roman"/>
          <w:sz w:val="28"/>
          <w:szCs w:val="28"/>
        </w:rPr>
      </w:pPr>
      <w:r w:rsidRPr="007A6004">
        <w:rPr>
          <w:rFonts w:ascii="Times New Roman" w:hAnsi="Times New Roman"/>
          <w:sz w:val="28"/>
          <w:szCs w:val="28"/>
        </w:rPr>
        <w:lastRenderedPageBreak/>
        <w:t>1) дополнительное извещение каждого участника конкурса</w:t>
      </w:r>
      <w:r w:rsidRPr="007A600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A6004">
        <w:rPr>
          <w:rFonts w:ascii="Times New Roman" w:hAnsi="Times New Roman"/>
          <w:sz w:val="28"/>
          <w:szCs w:val="28"/>
        </w:rPr>
        <w:t>о допуске к участию в конкурсе, дате, времени и месте проведения заседания конкурсной комиссии. Данное извещение направляется участнику конкурса заказным письмом с уведомлением о вручении или вручается под роспись.</w:t>
      </w:r>
    </w:p>
    <w:p w:rsidR="00564F10" w:rsidRPr="007A6004" w:rsidRDefault="00564F10" w:rsidP="00564F10">
      <w:pPr>
        <w:pStyle w:val="af1"/>
        <w:shd w:val="clear" w:color="auto" w:fill="FFFFFF"/>
        <w:spacing w:before="0" w:beforeAutospacing="0" w:after="0" w:afterAutospacing="0"/>
        <w:ind w:firstLine="454"/>
        <w:jc w:val="both"/>
        <w:rPr>
          <w:rFonts w:ascii="Times New Roman" w:hAnsi="Times New Roman"/>
          <w:sz w:val="28"/>
          <w:szCs w:val="28"/>
        </w:rPr>
      </w:pPr>
      <w:r w:rsidRPr="007A6004">
        <w:rPr>
          <w:rFonts w:ascii="Times New Roman" w:hAnsi="Times New Roman"/>
          <w:sz w:val="28"/>
          <w:szCs w:val="28"/>
        </w:rPr>
        <w:t>Участник конкурса обязан известить конкурсную комиссию о своей неявке на заседание (с указанием причин) не менее чем за два дня до заседания. На заседании конкурсной комиссии по такому участнику конкурса принимается решение о переносе срока рассмотрения (не более чем на 5 дней). При неявке участника конкурса на заседание комиссии без уважительных причин решением конкурсной комиссии он исключается из числа участников;</w:t>
      </w:r>
    </w:p>
    <w:p w:rsidR="00564F10" w:rsidRPr="007A6004" w:rsidRDefault="00564F10" w:rsidP="00564F10">
      <w:pPr>
        <w:pStyle w:val="af1"/>
        <w:shd w:val="clear" w:color="auto" w:fill="FFFFFF"/>
        <w:spacing w:before="0" w:beforeAutospacing="0" w:after="0" w:afterAutospacing="0"/>
        <w:ind w:firstLine="454"/>
        <w:jc w:val="both"/>
        <w:rPr>
          <w:rFonts w:ascii="Times New Roman" w:hAnsi="Times New Roman"/>
          <w:sz w:val="28"/>
          <w:szCs w:val="28"/>
        </w:rPr>
      </w:pPr>
      <w:r w:rsidRPr="007A6004">
        <w:rPr>
          <w:rFonts w:ascii="Times New Roman" w:hAnsi="Times New Roman"/>
          <w:sz w:val="28"/>
          <w:szCs w:val="28"/>
        </w:rPr>
        <w:t>2) сообщение на заседании конкурсной комиссии ее председателя (иного члена конкурсной комиссии по поручению председателя конкурсной комиссии) по каждому участнику конкурса:</w:t>
      </w:r>
    </w:p>
    <w:p w:rsidR="00564F10" w:rsidRPr="007A6004" w:rsidRDefault="00564F10" w:rsidP="00564F10">
      <w:pPr>
        <w:pStyle w:val="af1"/>
        <w:shd w:val="clear" w:color="auto" w:fill="FFFFFF"/>
        <w:spacing w:before="0" w:beforeAutospacing="0" w:after="0" w:afterAutospacing="0"/>
        <w:ind w:firstLine="454"/>
        <w:jc w:val="both"/>
        <w:rPr>
          <w:rFonts w:ascii="Times New Roman" w:hAnsi="Times New Roman"/>
          <w:sz w:val="28"/>
          <w:szCs w:val="28"/>
        </w:rPr>
      </w:pPr>
      <w:r w:rsidRPr="007A6004">
        <w:rPr>
          <w:rFonts w:ascii="Times New Roman" w:hAnsi="Times New Roman"/>
          <w:sz w:val="28"/>
          <w:szCs w:val="28"/>
        </w:rPr>
        <w:t>о представленных в конкурсную комиссию документах;</w:t>
      </w:r>
    </w:p>
    <w:p w:rsidR="00564F10" w:rsidRPr="007A6004" w:rsidRDefault="00564F10" w:rsidP="00564F10">
      <w:pPr>
        <w:pStyle w:val="af1"/>
        <w:shd w:val="clear" w:color="auto" w:fill="FFFFFF"/>
        <w:spacing w:before="0" w:beforeAutospacing="0" w:after="0" w:afterAutospacing="0"/>
        <w:ind w:firstLine="454"/>
        <w:jc w:val="both"/>
        <w:rPr>
          <w:rFonts w:ascii="Times New Roman" w:hAnsi="Times New Roman"/>
          <w:sz w:val="28"/>
          <w:szCs w:val="28"/>
        </w:rPr>
      </w:pPr>
      <w:r w:rsidRPr="007A6004">
        <w:rPr>
          <w:rFonts w:ascii="Times New Roman" w:hAnsi="Times New Roman"/>
          <w:sz w:val="28"/>
          <w:szCs w:val="28"/>
        </w:rPr>
        <w:t xml:space="preserve">о соответствии участника конкурса требованиям, предъявляемым к кандидатам на должность главы </w:t>
      </w:r>
      <w:r w:rsidR="00100DE0" w:rsidRPr="007A6004">
        <w:rPr>
          <w:rFonts w:ascii="Times New Roman" w:hAnsi="Times New Roman"/>
          <w:sz w:val="28"/>
          <w:szCs w:val="28"/>
        </w:rPr>
        <w:t>сельсовета</w:t>
      </w:r>
      <w:r w:rsidRPr="007A6004">
        <w:rPr>
          <w:rFonts w:ascii="Times New Roman" w:hAnsi="Times New Roman"/>
          <w:sz w:val="28"/>
          <w:szCs w:val="28"/>
        </w:rPr>
        <w:t>;</w:t>
      </w:r>
    </w:p>
    <w:p w:rsidR="00564F10" w:rsidRPr="007A6004" w:rsidRDefault="00564F10" w:rsidP="00564F10">
      <w:pPr>
        <w:pStyle w:val="af1"/>
        <w:shd w:val="clear" w:color="auto" w:fill="FFFFFF"/>
        <w:spacing w:before="0" w:beforeAutospacing="0" w:after="0" w:afterAutospacing="0"/>
        <w:ind w:firstLine="454"/>
        <w:jc w:val="both"/>
        <w:rPr>
          <w:rFonts w:ascii="Times New Roman" w:hAnsi="Times New Roman"/>
          <w:sz w:val="28"/>
          <w:szCs w:val="28"/>
        </w:rPr>
      </w:pPr>
      <w:r w:rsidRPr="007A6004">
        <w:rPr>
          <w:rFonts w:ascii="Times New Roman" w:hAnsi="Times New Roman"/>
          <w:sz w:val="28"/>
          <w:szCs w:val="28"/>
        </w:rPr>
        <w:t>об отсутствии ограничений,</w:t>
      </w:r>
      <w:r w:rsidRPr="007A600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A6004">
        <w:rPr>
          <w:rFonts w:ascii="Times New Roman" w:hAnsi="Times New Roman"/>
          <w:sz w:val="28"/>
          <w:szCs w:val="28"/>
        </w:rPr>
        <w:t>предусмотренных</w:t>
      </w:r>
      <w:r w:rsidRPr="007A600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A6004">
        <w:rPr>
          <w:rFonts w:ascii="Times New Roman" w:hAnsi="Times New Roman"/>
          <w:sz w:val="28"/>
          <w:szCs w:val="28"/>
        </w:rPr>
        <w:t>пунктом 4.2</w:t>
      </w:r>
      <w:r w:rsidRPr="007A600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A6004">
        <w:rPr>
          <w:rFonts w:ascii="Times New Roman" w:hAnsi="Times New Roman"/>
          <w:sz w:val="28"/>
          <w:szCs w:val="28"/>
        </w:rPr>
        <w:t>настоящего Порядка;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3) собеседование с каждым участником конкурса. Собеседование проводится поочередно (в порядке регистрации заявлений кандидатов) с каждым из участников конкурса. Участнику конкурса предоставляется время (до 10 минут) для выступления (краткого изложения его видения работы главы </w:t>
      </w:r>
      <w:r w:rsidR="003D14D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, задач, целей и иных аспектов деятельности главы </w:t>
      </w:r>
      <w:r w:rsidR="003D14D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 и Администрации </w:t>
      </w:r>
      <w:r w:rsidR="003D14D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, на которые участник конкурса считает необходимым обратить внимание членов конкурсной комиссии). После выступления члены конкурсной комиссии задают вопросы </w:t>
      </w:r>
      <w:r w:rsidR="00C318FD" w:rsidRPr="007A6004">
        <w:rPr>
          <w:sz w:val="28"/>
          <w:szCs w:val="28"/>
        </w:rPr>
        <w:t>участнику конкурса по содержанию его выступления</w:t>
      </w:r>
      <w:r w:rsidRPr="007A6004">
        <w:rPr>
          <w:sz w:val="28"/>
          <w:szCs w:val="28"/>
        </w:rPr>
        <w:t>.</w:t>
      </w:r>
      <w:r w:rsidR="00C318FD" w:rsidRPr="007A6004">
        <w:rPr>
          <w:sz w:val="28"/>
          <w:szCs w:val="28"/>
        </w:rPr>
        <w:t xml:space="preserve"> В ходе собеседования членами конкурсной комиссии оцениваются профессиональные, личностные и деловые качества каждого кандидата.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4) обсуждение и оценка участников конкурса. Обсуждение и оценка проводятся после окончания собеседования со всеми участниками конкурса в их отсутствие. 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Оценка участников конкурса включает оценку результатов собеседования и оценку квалификации (профессионального уровня).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Результаты собеседования оцениваются членами конкурсной комиссии:</w:t>
      </w:r>
    </w:p>
    <w:p w:rsidR="00564F10" w:rsidRPr="007A6004" w:rsidRDefault="00C318FD" w:rsidP="00564F10">
      <w:pPr>
        <w:widowControl w:val="0"/>
        <w:adjustRightInd w:val="0"/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до</w:t>
      </w:r>
      <w:r w:rsidR="00564F10" w:rsidRPr="007A6004">
        <w:rPr>
          <w:sz w:val="28"/>
          <w:szCs w:val="28"/>
        </w:rPr>
        <w:t xml:space="preserve"> 10 баллов, если кандидат четко и логически последовательно изложил свое видение работы главы </w:t>
      </w:r>
      <w:r w:rsidR="003D14D3" w:rsidRPr="007A6004">
        <w:rPr>
          <w:sz w:val="28"/>
          <w:szCs w:val="28"/>
        </w:rPr>
        <w:t>сельсовета</w:t>
      </w:r>
      <w:r w:rsidR="00564F10" w:rsidRPr="007A6004">
        <w:rPr>
          <w:sz w:val="28"/>
          <w:szCs w:val="28"/>
        </w:rPr>
        <w:t>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564F10" w:rsidRPr="007A6004" w:rsidRDefault="00C318FD" w:rsidP="00564F10">
      <w:pPr>
        <w:widowControl w:val="0"/>
        <w:adjustRightInd w:val="0"/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до</w:t>
      </w:r>
      <w:r w:rsidR="00564F10" w:rsidRPr="007A6004">
        <w:rPr>
          <w:sz w:val="28"/>
          <w:szCs w:val="28"/>
        </w:rPr>
        <w:t xml:space="preserve"> 6 баллов, если кандидат четко и последовательно изложил свое видение работы главы </w:t>
      </w:r>
      <w:r w:rsidR="003D14D3" w:rsidRPr="007A6004">
        <w:rPr>
          <w:sz w:val="28"/>
          <w:szCs w:val="28"/>
        </w:rPr>
        <w:t>сельсовета</w:t>
      </w:r>
      <w:r w:rsidR="00564F10" w:rsidRPr="007A6004">
        <w:rPr>
          <w:sz w:val="28"/>
          <w:szCs w:val="28"/>
        </w:rPr>
        <w:t xml:space="preserve">, в полном объеме раскрыл содержание вопросов, но допустил неточности и незначительные ошибки, в ходе дискуссии проявил </w:t>
      </w:r>
      <w:r w:rsidR="00564F10" w:rsidRPr="007A6004">
        <w:rPr>
          <w:sz w:val="28"/>
          <w:szCs w:val="28"/>
        </w:rPr>
        <w:lastRenderedPageBreak/>
        <w:t>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564F10" w:rsidRPr="007A6004" w:rsidRDefault="00C318FD" w:rsidP="00564F10">
      <w:pPr>
        <w:widowControl w:val="0"/>
        <w:adjustRightInd w:val="0"/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до</w:t>
      </w:r>
      <w:r w:rsidR="00564F10" w:rsidRPr="007A6004">
        <w:rPr>
          <w:sz w:val="28"/>
          <w:szCs w:val="28"/>
        </w:rPr>
        <w:t xml:space="preserve"> 3 балл</w:t>
      </w:r>
      <w:r w:rsidRPr="007A6004">
        <w:rPr>
          <w:sz w:val="28"/>
          <w:szCs w:val="28"/>
        </w:rPr>
        <w:t>ов</w:t>
      </w:r>
      <w:r w:rsidR="00564F10" w:rsidRPr="007A6004">
        <w:rPr>
          <w:sz w:val="28"/>
          <w:szCs w:val="28"/>
        </w:rPr>
        <w:t xml:space="preserve">, если кандидат изложил свое видение работы главы </w:t>
      </w:r>
      <w:r w:rsidR="003D14D3" w:rsidRPr="007A6004">
        <w:rPr>
          <w:sz w:val="28"/>
          <w:szCs w:val="28"/>
        </w:rPr>
        <w:t>сельсовета</w:t>
      </w:r>
      <w:r w:rsidR="00564F10" w:rsidRPr="007A6004">
        <w:rPr>
          <w:sz w:val="28"/>
          <w:szCs w:val="28"/>
        </w:rPr>
        <w:t>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564F10" w:rsidRPr="007A6004" w:rsidRDefault="00564F10" w:rsidP="00564F10">
      <w:pPr>
        <w:widowControl w:val="0"/>
        <w:adjustRightInd w:val="0"/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в 0 баллов, если кандидат нечетко изложил свое видение работы главы </w:t>
      </w:r>
      <w:r w:rsidR="003D14D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>, не раскрыл содержание вопросов,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 w:rsidR="00564F10" w:rsidRPr="007A6004" w:rsidRDefault="00564F10" w:rsidP="00564F10">
      <w:pPr>
        <w:adjustRightInd w:val="0"/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Оценка результатов собеседования осуществляется конкурсной комиссией путем голосования.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Оценка квалификации (профессионального уровня) включает оценку уровня образования и стажа работы. 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Уровень образования оценивается: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5 баллов, если участник конкурса имеет высшее образование;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3 балла, если участник конкурса имеет среднее профессиональное образование;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0 баллов, если участник конкурса имеет среднее общее или основное общее образование.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Стаж работы оценивается: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5 баллов, если участник конкурса имеет стаж работы на должности руководителя, заместителя руководителя организации и (или) муниципальных (государственных) должностях, и (или) стаж муниципальной (государственной) службы 5 лет и более;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3 балла, если участник конкурса имеет стаж работы на должности руководителя, заместителя руководителя организации и (или) муниципальных (государственных) должностях, и (или) стаж муниципальной (государственной) службы до 5 лет;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0 баллов, если участник конкурса не имеет стажа работы на должности руководителя, заместителя руководителя организации, муниципальных (государственных) должностях, стаж муниципальной (государственной) службы.</w:t>
      </w:r>
    </w:p>
    <w:p w:rsidR="00564F10" w:rsidRPr="007A6004" w:rsidRDefault="00564F10" w:rsidP="00564F10">
      <w:pPr>
        <w:widowControl w:val="0"/>
        <w:adjustRightInd w:val="0"/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Для определения оценки квалификации (профессионального уровня) суммируются баллы, выставленные за уровень образования и стаж работы.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Баллы, полученные участниками конкурса по результатам собеседования и оценки квалификации (профессионального уровня), суммируются</w:t>
      </w:r>
      <w:r w:rsidR="00C95C33" w:rsidRPr="007A6004">
        <w:rPr>
          <w:sz w:val="28"/>
          <w:szCs w:val="28"/>
        </w:rPr>
        <w:t>,</w:t>
      </w:r>
      <w:r w:rsidRPr="007A6004">
        <w:rPr>
          <w:sz w:val="28"/>
          <w:szCs w:val="28"/>
        </w:rPr>
        <w:t xml:space="preserve"> и выводится итоговый результат, который учитывается при принятии конкурсной комиссией решения о рекомендации (либо отказе в рекомендации) участника конкурса </w:t>
      </w:r>
      <w:r w:rsidR="00C95C33" w:rsidRPr="007A6004">
        <w:rPr>
          <w:sz w:val="28"/>
          <w:szCs w:val="28"/>
        </w:rPr>
        <w:t>сельскому Совету</w:t>
      </w:r>
      <w:r w:rsidRPr="007A6004">
        <w:rPr>
          <w:sz w:val="28"/>
          <w:szCs w:val="28"/>
        </w:rPr>
        <w:t xml:space="preserve"> депутатов для избрания на должность главы </w:t>
      </w:r>
      <w:r w:rsidR="00C95C3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. </w:t>
      </w:r>
      <w:r w:rsidRPr="007A6004">
        <w:rPr>
          <w:sz w:val="28"/>
          <w:szCs w:val="28"/>
        </w:rPr>
        <w:lastRenderedPageBreak/>
        <w:t xml:space="preserve">Участники конкурса, набравшие менее 50 процентов от максимально возможного количества баллов, не могут быть рекомендованы для избрания на должность главы </w:t>
      </w:r>
      <w:r w:rsidR="00C95C33" w:rsidRPr="007A6004">
        <w:rPr>
          <w:sz w:val="28"/>
          <w:szCs w:val="28"/>
        </w:rPr>
        <w:t>сельсовет</w:t>
      </w:r>
      <w:r w:rsidRPr="007A6004">
        <w:rPr>
          <w:sz w:val="28"/>
          <w:szCs w:val="28"/>
        </w:rPr>
        <w:t>а;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5) принятие решения о рекомендации (отказе в рекомендации) участника конкурса </w:t>
      </w:r>
      <w:r w:rsidR="00C95C33" w:rsidRPr="007A6004">
        <w:rPr>
          <w:sz w:val="28"/>
          <w:szCs w:val="28"/>
        </w:rPr>
        <w:t>сельскому Совету</w:t>
      </w:r>
      <w:r w:rsidRPr="007A6004">
        <w:rPr>
          <w:sz w:val="28"/>
          <w:szCs w:val="28"/>
        </w:rPr>
        <w:t xml:space="preserve"> депутатов для избрания на должность главы </w:t>
      </w:r>
      <w:r w:rsidR="00C95C3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>. Решение о рекомендации (отказе в рекомендации) принимается по результатам рассмотрения документов, собеседования, обсуждения и оценки по каждому участнику конкурса в его отсутствие.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320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В случае отказа участнику конкурса в рекомендации для избрания на должность главы </w:t>
      </w:r>
      <w:r w:rsidR="00C95C3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 решение конкурсной комиссии должно содержать мотивированное обоснование такого отказа.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291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до сведения </w:t>
      </w:r>
      <w:r w:rsidR="00C95C33" w:rsidRPr="007A6004">
        <w:rPr>
          <w:sz w:val="28"/>
          <w:szCs w:val="28"/>
        </w:rPr>
        <w:t>сельского Совета</w:t>
      </w:r>
      <w:r w:rsidRPr="007A6004">
        <w:rPr>
          <w:sz w:val="28"/>
          <w:szCs w:val="28"/>
        </w:rPr>
        <w:t xml:space="preserve"> депутатов.</w:t>
      </w:r>
    </w:p>
    <w:p w:rsidR="00564F10" w:rsidRPr="007A6004" w:rsidRDefault="00564F10" w:rsidP="00564F10">
      <w:pPr>
        <w:widowControl w:val="0"/>
        <w:shd w:val="clear" w:color="auto" w:fill="FFFFFF"/>
        <w:tabs>
          <w:tab w:val="left" w:pos="1291"/>
        </w:tabs>
        <w:ind w:firstLine="454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При наличии не менее двух участников конкурса, рекомендованных для избрания на должность главы </w:t>
      </w:r>
      <w:r w:rsidR="00C95C3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, решение конкурсной комиссии с указанием фамилий рекомендованных кандидатур в течение одного дня направляется в </w:t>
      </w:r>
      <w:r w:rsidR="00C95C33" w:rsidRPr="007A6004">
        <w:rPr>
          <w:sz w:val="28"/>
          <w:szCs w:val="28"/>
        </w:rPr>
        <w:t>сельский Совет</w:t>
      </w:r>
      <w:r w:rsidRPr="007A6004">
        <w:rPr>
          <w:sz w:val="28"/>
          <w:szCs w:val="28"/>
        </w:rPr>
        <w:t xml:space="preserve"> депутатов с приложением документов, представленных участниками конкурса.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6.4. В случае если по итогам голосования менее двух участников конкурса рекомендованы для избрания на должность главы </w:t>
      </w:r>
      <w:r w:rsidR="00696ED4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, конкурсная комиссия принимает решение ходатайствовать перед </w:t>
      </w:r>
      <w:r w:rsidR="00C95C33" w:rsidRPr="007A6004">
        <w:rPr>
          <w:sz w:val="28"/>
          <w:szCs w:val="28"/>
        </w:rPr>
        <w:t>сельским Советом</w:t>
      </w:r>
      <w:r w:rsidRPr="007A6004">
        <w:rPr>
          <w:sz w:val="28"/>
          <w:szCs w:val="28"/>
        </w:rPr>
        <w:t xml:space="preserve"> депутатов о назначении дополнительного срока приема документов и переносе даты проведения конкурса.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6.5. Каждому участнику конкурса письменно сообщается о результатах конкурса в течение трех рабочих дней со дня его проведения.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Участник конкурса, не рекомендованный для избрания на должность главы </w:t>
      </w:r>
      <w:r w:rsidR="00696ED4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>, вправе обжаловать это решение в судебном порядке.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6.6. </w:t>
      </w:r>
      <w:r w:rsidR="00C95C33" w:rsidRPr="007A6004">
        <w:rPr>
          <w:sz w:val="28"/>
          <w:szCs w:val="28"/>
        </w:rPr>
        <w:t xml:space="preserve">Сельский </w:t>
      </w:r>
      <w:proofErr w:type="gramStart"/>
      <w:r w:rsidR="00C95C33" w:rsidRPr="007A6004">
        <w:rPr>
          <w:sz w:val="28"/>
          <w:szCs w:val="28"/>
        </w:rPr>
        <w:t>Совет</w:t>
      </w:r>
      <w:r w:rsidRPr="007A6004">
        <w:rPr>
          <w:sz w:val="28"/>
          <w:szCs w:val="28"/>
        </w:rPr>
        <w:t xml:space="preserve">  депутатов</w:t>
      </w:r>
      <w:proofErr w:type="gramEnd"/>
      <w:r w:rsidRPr="007A6004">
        <w:rPr>
          <w:sz w:val="28"/>
          <w:szCs w:val="28"/>
        </w:rPr>
        <w:t xml:space="preserve"> рассматривает вопрос об избрании кандидата на должность главы </w:t>
      </w:r>
      <w:r w:rsidR="00696ED4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 в порядке, установленном Регламентом </w:t>
      </w:r>
      <w:r w:rsidR="00C95C33" w:rsidRPr="007A6004">
        <w:rPr>
          <w:sz w:val="28"/>
          <w:szCs w:val="28"/>
        </w:rPr>
        <w:t>сельского Совета</w:t>
      </w:r>
      <w:r w:rsidRPr="007A6004">
        <w:rPr>
          <w:sz w:val="28"/>
          <w:szCs w:val="28"/>
        </w:rPr>
        <w:t xml:space="preserve"> депутатов</w:t>
      </w:r>
      <w:r w:rsidR="00FC529F" w:rsidRPr="007A6004">
        <w:rPr>
          <w:sz w:val="28"/>
          <w:szCs w:val="28"/>
        </w:rPr>
        <w:t xml:space="preserve"> 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320"/>
        </w:tabs>
        <w:ind w:left="28" w:hanging="28"/>
        <w:jc w:val="center"/>
        <w:rPr>
          <w:b/>
          <w:bCs/>
          <w:sz w:val="28"/>
          <w:szCs w:val="28"/>
        </w:rPr>
      </w:pPr>
      <w:r w:rsidRPr="007A6004">
        <w:rPr>
          <w:b/>
          <w:bCs/>
          <w:sz w:val="28"/>
          <w:szCs w:val="28"/>
        </w:rPr>
        <w:t>7. Заключительные положения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7.1. После избрания главы </w:t>
      </w:r>
      <w:r w:rsidR="00C95C3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 все документы конкурсной комиссии передаются в Администрацию </w:t>
      </w:r>
      <w:r w:rsidR="00C95C33" w:rsidRPr="007A6004">
        <w:rPr>
          <w:sz w:val="28"/>
          <w:szCs w:val="28"/>
        </w:rPr>
        <w:t>сельсовета</w:t>
      </w:r>
      <w:r w:rsidRPr="007A6004">
        <w:rPr>
          <w:sz w:val="28"/>
          <w:szCs w:val="28"/>
        </w:rPr>
        <w:t xml:space="preserve"> на хранение.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В течение трех лет со дня завершения </w:t>
      </w:r>
      <w:proofErr w:type="gramStart"/>
      <w:r w:rsidRPr="007A6004">
        <w:rPr>
          <w:sz w:val="28"/>
          <w:szCs w:val="28"/>
        </w:rPr>
        <w:t>конкурса  документы</w:t>
      </w:r>
      <w:proofErr w:type="gramEnd"/>
      <w:r w:rsidRPr="007A6004">
        <w:rPr>
          <w:sz w:val="28"/>
          <w:szCs w:val="28"/>
        </w:rPr>
        <w:t xml:space="preserve"> участников конкурса могут быть возвращены им по </w:t>
      </w:r>
      <w:r w:rsidR="00EE2DE9" w:rsidRPr="007A6004">
        <w:rPr>
          <w:sz w:val="28"/>
          <w:szCs w:val="28"/>
        </w:rPr>
        <w:t>письменному заявлению</w:t>
      </w:r>
      <w:r w:rsidRPr="007A6004">
        <w:rPr>
          <w:sz w:val="28"/>
          <w:szCs w:val="28"/>
        </w:rPr>
        <w:t xml:space="preserve">. 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По истечении трехлетнего срока документы подлежат уничтожению.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7.2. 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946AE7" w:rsidRPr="007A6004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7.3. Споры, связанные с проведением конкурса, рассматриваются конкурсной комиссией и в судебном порядке.</w:t>
      </w: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696ED4" w:rsidRPr="007A6004" w:rsidRDefault="00696ED4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696ED4" w:rsidRPr="007A6004" w:rsidRDefault="00696ED4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696ED4" w:rsidRPr="007A6004" w:rsidRDefault="00696ED4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696ED4" w:rsidRPr="007A6004" w:rsidRDefault="00696ED4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696ED4" w:rsidRPr="007A6004" w:rsidRDefault="00696ED4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C5039" w:rsidRDefault="002C503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C5039" w:rsidRDefault="002C503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C5039" w:rsidRDefault="002C503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C5039" w:rsidRDefault="002C503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C5039" w:rsidRDefault="002C503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C5039" w:rsidRDefault="002C503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C5039" w:rsidRDefault="002C503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C5039" w:rsidRPr="007A6004" w:rsidRDefault="002C503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  <w:bookmarkStart w:id="0" w:name="_GoBack"/>
      <w:bookmarkEnd w:id="0"/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985F49" w:rsidRPr="007A6004" w:rsidRDefault="00985F4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985F49" w:rsidRPr="007A6004" w:rsidRDefault="00985F49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27111E" w:rsidRPr="007A6004" w:rsidRDefault="0027111E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946AE7" w:rsidRPr="007A6004" w:rsidRDefault="00946AE7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lastRenderedPageBreak/>
        <w:t xml:space="preserve">Приложение </w:t>
      </w:r>
    </w:p>
    <w:p w:rsidR="00946AE7" w:rsidRPr="007A6004" w:rsidRDefault="00946AE7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 xml:space="preserve">к Порядку проведения конкурса по отбору кандидатур на должность главы муниципального образования </w:t>
      </w:r>
      <w:proofErr w:type="spellStart"/>
      <w:r w:rsidR="00C4316F" w:rsidRPr="007A6004">
        <w:rPr>
          <w:sz w:val="28"/>
          <w:szCs w:val="28"/>
        </w:rPr>
        <w:t>Новоярковский</w:t>
      </w:r>
      <w:proofErr w:type="spellEnd"/>
      <w:r w:rsidR="00564F10" w:rsidRPr="007A6004">
        <w:rPr>
          <w:sz w:val="28"/>
          <w:szCs w:val="28"/>
        </w:rPr>
        <w:t xml:space="preserve"> сельсовет Каменского района Алтайского края</w:t>
      </w:r>
    </w:p>
    <w:p w:rsidR="00564F10" w:rsidRPr="007A6004" w:rsidRDefault="00564F10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946AE7" w:rsidRPr="007A6004" w:rsidRDefault="00946AE7" w:rsidP="00946AE7">
      <w:pPr>
        <w:widowControl w:val="0"/>
        <w:adjustRightInd w:val="0"/>
        <w:ind w:left="3540"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В конкурсную комиссию</w:t>
      </w:r>
    </w:p>
    <w:p w:rsidR="00946AE7" w:rsidRPr="007A6004" w:rsidRDefault="00946AE7" w:rsidP="00946AE7">
      <w:pPr>
        <w:widowControl w:val="0"/>
        <w:adjustRightInd w:val="0"/>
        <w:ind w:left="3540"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от _________________________________</w:t>
      </w:r>
    </w:p>
    <w:p w:rsidR="00946AE7" w:rsidRPr="007A6004" w:rsidRDefault="00946AE7" w:rsidP="00946AE7">
      <w:pPr>
        <w:widowControl w:val="0"/>
        <w:adjustRightInd w:val="0"/>
        <w:ind w:left="424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___________________________________,                                     </w:t>
      </w:r>
    </w:p>
    <w:p w:rsidR="00946AE7" w:rsidRPr="007A6004" w:rsidRDefault="00946AE7" w:rsidP="00946AE7">
      <w:pPr>
        <w:widowControl w:val="0"/>
        <w:adjustRightInd w:val="0"/>
        <w:ind w:left="424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                               Ф.И.О.</w:t>
      </w:r>
    </w:p>
    <w:p w:rsidR="00946AE7" w:rsidRPr="007A6004" w:rsidRDefault="00946AE7" w:rsidP="00946AE7">
      <w:pPr>
        <w:widowControl w:val="0"/>
        <w:adjustRightInd w:val="0"/>
        <w:ind w:left="3540"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проживающего по адресу: ____________</w:t>
      </w:r>
    </w:p>
    <w:p w:rsidR="00946AE7" w:rsidRPr="007A6004" w:rsidRDefault="00946AE7" w:rsidP="00946AE7">
      <w:pPr>
        <w:widowControl w:val="0"/>
        <w:adjustRightInd w:val="0"/>
        <w:ind w:left="3540"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___________________________________</w:t>
      </w:r>
    </w:p>
    <w:p w:rsidR="00946AE7" w:rsidRPr="007A6004" w:rsidRDefault="00946AE7" w:rsidP="00946AE7">
      <w:pPr>
        <w:widowControl w:val="0"/>
        <w:adjustRightInd w:val="0"/>
        <w:ind w:left="4956" w:firstLine="708"/>
        <w:jc w:val="both"/>
        <w:rPr>
          <w:sz w:val="20"/>
          <w:szCs w:val="20"/>
        </w:rPr>
      </w:pPr>
      <w:r w:rsidRPr="007A6004">
        <w:rPr>
          <w:sz w:val="28"/>
          <w:szCs w:val="28"/>
        </w:rPr>
        <w:t xml:space="preserve">        </w:t>
      </w:r>
      <w:r w:rsidRPr="007A6004">
        <w:rPr>
          <w:sz w:val="20"/>
          <w:szCs w:val="20"/>
        </w:rPr>
        <w:t>почтовый адрес</w:t>
      </w:r>
    </w:p>
    <w:p w:rsidR="00946AE7" w:rsidRPr="007A6004" w:rsidRDefault="00946AE7" w:rsidP="00946AE7">
      <w:pPr>
        <w:widowControl w:val="0"/>
        <w:adjustRightInd w:val="0"/>
        <w:ind w:left="3540"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тел.: _____________ факс: _____________</w:t>
      </w:r>
    </w:p>
    <w:p w:rsidR="00946AE7" w:rsidRPr="007A6004" w:rsidRDefault="00946AE7" w:rsidP="00946AE7">
      <w:pPr>
        <w:widowControl w:val="0"/>
        <w:adjustRightInd w:val="0"/>
        <w:ind w:left="3540" w:firstLine="708"/>
        <w:jc w:val="both"/>
        <w:rPr>
          <w:sz w:val="26"/>
          <w:szCs w:val="26"/>
        </w:rPr>
      </w:pPr>
      <w:r w:rsidRPr="007A6004">
        <w:rPr>
          <w:sz w:val="28"/>
          <w:szCs w:val="28"/>
        </w:rPr>
        <w:t>e-</w:t>
      </w:r>
      <w:proofErr w:type="spellStart"/>
      <w:r w:rsidRPr="007A6004">
        <w:rPr>
          <w:sz w:val="28"/>
          <w:szCs w:val="28"/>
        </w:rPr>
        <w:t>mail</w:t>
      </w:r>
      <w:proofErr w:type="spellEnd"/>
      <w:r w:rsidRPr="007A6004">
        <w:rPr>
          <w:sz w:val="28"/>
          <w:szCs w:val="28"/>
        </w:rPr>
        <w:t>: ______________________________</w:t>
      </w:r>
    </w:p>
    <w:p w:rsidR="00860F7A" w:rsidRPr="007A6004" w:rsidRDefault="00860F7A" w:rsidP="00946AE7">
      <w:pPr>
        <w:widowControl w:val="0"/>
        <w:adjustRightInd w:val="0"/>
        <w:jc w:val="center"/>
        <w:outlineLvl w:val="1"/>
        <w:rPr>
          <w:sz w:val="26"/>
          <w:szCs w:val="26"/>
        </w:rPr>
      </w:pPr>
    </w:p>
    <w:p w:rsidR="00946AE7" w:rsidRPr="007A6004" w:rsidRDefault="00946AE7" w:rsidP="00946AE7">
      <w:pPr>
        <w:widowControl w:val="0"/>
        <w:adjustRightInd w:val="0"/>
        <w:jc w:val="center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заявление.</w:t>
      </w:r>
    </w:p>
    <w:p w:rsidR="00564F10" w:rsidRPr="007A6004" w:rsidRDefault="00564F10" w:rsidP="00946AE7">
      <w:pPr>
        <w:widowControl w:val="0"/>
        <w:adjustRightInd w:val="0"/>
        <w:jc w:val="center"/>
        <w:outlineLvl w:val="1"/>
        <w:rPr>
          <w:sz w:val="28"/>
          <w:szCs w:val="28"/>
        </w:rPr>
      </w:pP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 xml:space="preserve">В соответствии с действующим законодательством и решением </w:t>
      </w:r>
      <w:proofErr w:type="spellStart"/>
      <w:r w:rsidR="00C4316F" w:rsidRPr="007A6004">
        <w:rPr>
          <w:sz w:val="28"/>
          <w:szCs w:val="28"/>
        </w:rPr>
        <w:t>Новоярковского</w:t>
      </w:r>
      <w:proofErr w:type="spellEnd"/>
      <w:r w:rsidR="00564F10" w:rsidRPr="007A6004">
        <w:rPr>
          <w:sz w:val="28"/>
          <w:szCs w:val="28"/>
        </w:rPr>
        <w:t xml:space="preserve"> сельского </w:t>
      </w:r>
      <w:proofErr w:type="gramStart"/>
      <w:r w:rsidR="00564F10" w:rsidRPr="007A6004">
        <w:rPr>
          <w:sz w:val="28"/>
          <w:szCs w:val="28"/>
        </w:rPr>
        <w:t>Совета</w:t>
      </w:r>
      <w:r w:rsidRPr="007A6004">
        <w:rPr>
          <w:sz w:val="28"/>
          <w:szCs w:val="28"/>
        </w:rPr>
        <w:t xml:space="preserve">  депутатов</w:t>
      </w:r>
      <w:proofErr w:type="gramEnd"/>
      <w:r w:rsidR="00564F10" w:rsidRPr="007A6004">
        <w:rPr>
          <w:sz w:val="28"/>
          <w:szCs w:val="28"/>
        </w:rPr>
        <w:t xml:space="preserve"> Каменского района</w:t>
      </w:r>
      <w:r w:rsidRPr="007A6004">
        <w:rPr>
          <w:sz w:val="28"/>
          <w:szCs w:val="28"/>
        </w:rPr>
        <w:t xml:space="preserve"> Алтайского края от «____»___________ 20___ г. №  _____ прошу допустить меня к участию в конкурсе на замещение должности главы муниципального образования </w:t>
      </w:r>
      <w:proofErr w:type="spellStart"/>
      <w:r w:rsidR="00C4316F" w:rsidRPr="007A6004">
        <w:rPr>
          <w:sz w:val="28"/>
          <w:szCs w:val="28"/>
        </w:rPr>
        <w:t>Новоярковский</w:t>
      </w:r>
      <w:proofErr w:type="spellEnd"/>
      <w:r w:rsidR="00564F10" w:rsidRPr="007A6004">
        <w:rPr>
          <w:sz w:val="28"/>
          <w:szCs w:val="28"/>
        </w:rPr>
        <w:t xml:space="preserve"> сельсовет Каменского района Алтайского края</w:t>
      </w:r>
      <w:r w:rsidRPr="007A6004">
        <w:rPr>
          <w:sz w:val="28"/>
          <w:szCs w:val="28"/>
        </w:rPr>
        <w:t xml:space="preserve">. 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Подтверждаю, что сведения, содержащиеся в представленных документах, достоверны и не являются подложными. Даю согласие в соответствии со статьей 9 Федерального закона от 27.07.2006 № 152-ФЗ «О персональных данных» на обработку </w:t>
      </w:r>
      <w:r w:rsidR="0027111E" w:rsidRPr="007A6004">
        <w:rPr>
          <w:sz w:val="28"/>
          <w:szCs w:val="28"/>
        </w:rPr>
        <w:t xml:space="preserve">и </w:t>
      </w:r>
      <w:r w:rsidRPr="007A6004">
        <w:rPr>
          <w:sz w:val="28"/>
          <w:szCs w:val="28"/>
        </w:rPr>
        <w:t xml:space="preserve">использование </w:t>
      </w:r>
      <w:r w:rsidR="0027111E" w:rsidRPr="007A6004">
        <w:rPr>
          <w:sz w:val="28"/>
          <w:szCs w:val="28"/>
        </w:rPr>
        <w:t xml:space="preserve">моих персональных </w:t>
      </w:r>
      <w:r w:rsidRPr="007A6004">
        <w:rPr>
          <w:sz w:val="28"/>
          <w:szCs w:val="28"/>
        </w:rPr>
        <w:t xml:space="preserve">данных, содержащихся в настоящем заявлении и приложенных к нему документах, с целью обеспечения моего участия в конкурсе на замещение должности главы </w:t>
      </w:r>
      <w:r w:rsidR="0027111E" w:rsidRPr="007A6004">
        <w:rPr>
          <w:sz w:val="28"/>
          <w:szCs w:val="28"/>
        </w:rPr>
        <w:t>сельсовет</w:t>
      </w:r>
      <w:r w:rsidRPr="007A6004">
        <w:rPr>
          <w:sz w:val="28"/>
          <w:szCs w:val="28"/>
        </w:rPr>
        <w:t xml:space="preserve">а.  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К настоящему заявлению прилагаются: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1) </w:t>
      </w:r>
      <w:r w:rsidR="00EE2DE9" w:rsidRPr="007A6004">
        <w:rPr>
          <w:sz w:val="28"/>
          <w:szCs w:val="28"/>
        </w:rPr>
        <w:t xml:space="preserve"> </w:t>
      </w:r>
      <w:r w:rsidRPr="007A6004">
        <w:rPr>
          <w:sz w:val="28"/>
          <w:szCs w:val="28"/>
        </w:rPr>
        <w:t xml:space="preserve"> заполненная и </w:t>
      </w:r>
      <w:r w:rsidR="00EE2DE9" w:rsidRPr="007A6004">
        <w:rPr>
          <w:sz w:val="28"/>
          <w:szCs w:val="28"/>
        </w:rPr>
        <w:t xml:space="preserve">собственноручно </w:t>
      </w:r>
      <w:r w:rsidRPr="007A6004">
        <w:rPr>
          <w:sz w:val="28"/>
          <w:szCs w:val="28"/>
        </w:rPr>
        <w:t xml:space="preserve">подписанная анкета по форме, установленной распоряжением Правительства </w:t>
      </w:r>
      <w:r w:rsidR="0027111E" w:rsidRPr="007A6004">
        <w:rPr>
          <w:sz w:val="28"/>
          <w:szCs w:val="28"/>
        </w:rPr>
        <w:t>Российской Федерации</w:t>
      </w:r>
      <w:r w:rsidRPr="007A6004">
        <w:rPr>
          <w:sz w:val="28"/>
          <w:szCs w:val="28"/>
        </w:rPr>
        <w:t xml:space="preserve">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2) копия паспорта (страницы, удостоверяющие личность гражданина, регистрацию по месту жительства, воинскую обязанность, семейное положение, дети) на ___ л. в 1 экз.;</w:t>
      </w:r>
    </w:p>
    <w:p w:rsidR="00946AE7" w:rsidRPr="007A6004" w:rsidRDefault="00946AE7" w:rsidP="00946AE7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3) копия трудовой книжки</w:t>
      </w:r>
      <w:r w:rsidR="00EE2DE9" w:rsidRPr="007A6004">
        <w:rPr>
          <w:spacing w:val="2"/>
          <w:sz w:val="28"/>
          <w:szCs w:val="28"/>
          <w:shd w:val="clear" w:color="auto" w:fill="FFFFFF"/>
        </w:rPr>
        <w:t>, заверенная по месту работы, и (или) сведения о трудовой деятельности, полученные в соответствии со статьей 66.1</w:t>
      </w:r>
      <w:r w:rsidR="00EE2DE9" w:rsidRPr="007A600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6" w:history="1">
        <w:r w:rsidR="00EE2DE9" w:rsidRPr="007A6004">
          <w:rPr>
            <w:rStyle w:val="af2"/>
            <w:color w:val="auto"/>
            <w:spacing w:val="2"/>
            <w:sz w:val="28"/>
            <w:szCs w:val="28"/>
            <w:u w:val="none"/>
            <w:shd w:val="clear" w:color="auto" w:fill="FFFFFF"/>
          </w:rPr>
          <w:t>Трудового кодекса Российской Федерации</w:t>
        </w:r>
      </w:hyperlink>
      <w:r w:rsidRPr="007A6004">
        <w:rPr>
          <w:sz w:val="28"/>
          <w:szCs w:val="28"/>
        </w:rPr>
        <w:t xml:space="preserve">  на ___ л. в 1 экз.;</w:t>
      </w:r>
    </w:p>
    <w:p w:rsidR="00946AE7" w:rsidRPr="007A6004" w:rsidRDefault="00946AE7" w:rsidP="00946AE7">
      <w:pPr>
        <w:widowControl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4) копия документа об образовании и (или) о квалификации на ___ л. в 1 экз.;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 xml:space="preserve">5) копия страхового свидетельства обязательного пенсионного </w:t>
      </w:r>
      <w:r w:rsidRPr="007A6004">
        <w:rPr>
          <w:sz w:val="28"/>
          <w:szCs w:val="28"/>
        </w:rPr>
        <w:lastRenderedPageBreak/>
        <w:t>страхования</w:t>
      </w:r>
      <w:r w:rsidR="00EE2DE9" w:rsidRPr="007A6004">
        <w:rPr>
          <w:sz w:val="28"/>
          <w:szCs w:val="28"/>
        </w:rPr>
        <w:t xml:space="preserve"> и (</w:t>
      </w:r>
      <w:proofErr w:type="gramStart"/>
      <w:r w:rsidR="00EE2DE9" w:rsidRPr="007A6004">
        <w:rPr>
          <w:sz w:val="28"/>
          <w:szCs w:val="28"/>
        </w:rPr>
        <w:t xml:space="preserve">или)  </w:t>
      </w:r>
      <w:r w:rsidR="00EE2DE9" w:rsidRPr="007A6004">
        <w:rPr>
          <w:spacing w:val="2"/>
          <w:sz w:val="28"/>
          <w:szCs w:val="28"/>
          <w:shd w:val="clear" w:color="auto" w:fill="FFFFFF"/>
        </w:rPr>
        <w:t>к</w:t>
      </w:r>
      <w:r w:rsidR="00EE2DE9" w:rsidRPr="007A6004">
        <w:rPr>
          <w:sz w:val="28"/>
          <w:szCs w:val="28"/>
        </w:rPr>
        <w:t>опия</w:t>
      </w:r>
      <w:proofErr w:type="gramEnd"/>
      <w:r w:rsidR="00EE2DE9" w:rsidRPr="007A6004">
        <w:rPr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(при наличии)</w:t>
      </w:r>
      <w:r w:rsidRPr="007A6004">
        <w:rPr>
          <w:sz w:val="28"/>
          <w:szCs w:val="28"/>
        </w:rPr>
        <w:t xml:space="preserve"> на ___ л. в 1 экз.;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</w:t>
      </w:r>
      <w:r w:rsidR="00985F49" w:rsidRPr="007A6004">
        <w:rPr>
          <w:sz w:val="28"/>
          <w:szCs w:val="28"/>
        </w:rPr>
        <w:t xml:space="preserve">сийской Федерации, </w:t>
      </w:r>
      <w:r w:rsidRPr="007A6004">
        <w:rPr>
          <w:sz w:val="28"/>
          <w:szCs w:val="28"/>
        </w:rPr>
        <w:t>на ___ л. в 1 экз.;</w:t>
      </w:r>
    </w:p>
    <w:p w:rsidR="00946AE7" w:rsidRPr="007A6004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</w:t>
      </w:r>
      <w:r w:rsidR="00985F49" w:rsidRPr="007A6004">
        <w:rPr>
          <w:sz w:val="28"/>
          <w:szCs w:val="28"/>
        </w:rPr>
        <w:t>,</w:t>
      </w:r>
      <w:r w:rsidRPr="007A6004">
        <w:rPr>
          <w:sz w:val="28"/>
          <w:szCs w:val="28"/>
        </w:rPr>
        <w:t xml:space="preserve"> на ___ л. в 1 экз.;</w:t>
      </w:r>
    </w:p>
    <w:p w:rsidR="00EE2DE9" w:rsidRPr="007A6004" w:rsidRDefault="00946AE7" w:rsidP="00EE2DE9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004">
        <w:rPr>
          <w:sz w:val="28"/>
          <w:szCs w:val="28"/>
        </w:rPr>
        <w:t xml:space="preserve">8) </w:t>
      </w:r>
      <w:r w:rsidR="00EE2DE9" w:rsidRPr="007A6004">
        <w:rPr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по форме, установленной Министерством внутренних дел Российской Федерации согласно приказу от 27.09.2019 N 660</w:t>
      </w:r>
      <w:r w:rsidR="00985F49" w:rsidRPr="007A6004">
        <w:rPr>
          <w:sz w:val="28"/>
          <w:szCs w:val="28"/>
        </w:rPr>
        <w:t>, на ___ л. в 1 экз.</w:t>
      </w:r>
      <w:r w:rsidR="00EE2DE9" w:rsidRPr="007A6004">
        <w:rPr>
          <w:sz w:val="28"/>
          <w:szCs w:val="28"/>
        </w:rPr>
        <w:t>;</w:t>
      </w:r>
    </w:p>
    <w:p w:rsidR="00946AE7" w:rsidRPr="007A6004" w:rsidRDefault="00EE2DE9" w:rsidP="00985F4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7A6004">
        <w:rPr>
          <w:sz w:val="28"/>
          <w:szCs w:val="28"/>
        </w:rPr>
        <w:t xml:space="preserve">           9) </w:t>
      </w:r>
      <w:r w:rsidRPr="007A6004">
        <w:rPr>
          <w:rStyle w:val="apple-converted-space"/>
          <w:spacing w:val="2"/>
          <w:sz w:val="28"/>
          <w:szCs w:val="28"/>
        </w:rPr>
        <w:t> </w:t>
      </w:r>
      <w:r w:rsidRPr="007A6004">
        <w:rPr>
          <w:spacing w:val="2"/>
          <w:sz w:val="28"/>
          <w:szCs w:val="28"/>
        </w:rPr>
        <w:t>информация о наличии (отсутствии) обстоятельств, предусмотренных подпунктом "в" пункта 3.2, пунктом 3,6  статьи 4</w:t>
      </w:r>
      <w:r w:rsidRPr="007A6004">
        <w:rPr>
          <w:rStyle w:val="apple-converted-space"/>
          <w:spacing w:val="2"/>
          <w:sz w:val="28"/>
          <w:szCs w:val="28"/>
        </w:rPr>
        <w:t> </w:t>
      </w:r>
      <w:hyperlink r:id="rId17" w:history="1">
        <w:r w:rsidRPr="007A6004">
          <w:rPr>
            <w:rStyle w:val="af2"/>
            <w:color w:val="auto"/>
            <w:spacing w:val="2"/>
            <w:sz w:val="28"/>
            <w:szCs w:val="28"/>
            <w:u w:val="none"/>
          </w:rPr>
          <w:t>Федерального закона от 12.06.2002 N 67-ФЗ</w:t>
        </w:r>
      </w:hyperlink>
      <w:r w:rsidR="00985F49" w:rsidRPr="007A6004">
        <w:rPr>
          <w:spacing w:val="2"/>
          <w:sz w:val="28"/>
          <w:szCs w:val="28"/>
        </w:rPr>
        <w:t xml:space="preserve">, </w:t>
      </w:r>
      <w:r w:rsidR="00946AE7" w:rsidRPr="007A6004">
        <w:rPr>
          <w:sz w:val="28"/>
          <w:szCs w:val="28"/>
        </w:rPr>
        <w:t>на ___ л. в 1 экз.;</w:t>
      </w:r>
    </w:p>
    <w:p w:rsidR="00946AE7" w:rsidRPr="007A6004" w:rsidRDefault="00EE2DE9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10</w:t>
      </w:r>
      <w:r w:rsidR="00946AE7" w:rsidRPr="007A6004">
        <w:rPr>
          <w:sz w:val="28"/>
          <w:szCs w:val="28"/>
        </w:rPr>
        <w:t xml:space="preserve">) копия свидетельства о заключении (расторжении) брака </w:t>
      </w:r>
      <w:r w:rsidR="00985F49" w:rsidRPr="007A6004">
        <w:rPr>
          <w:sz w:val="28"/>
          <w:szCs w:val="28"/>
        </w:rPr>
        <w:t xml:space="preserve">(при смене фамилии), </w:t>
      </w:r>
      <w:r w:rsidR="00946AE7" w:rsidRPr="007A6004">
        <w:rPr>
          <w:sz w:val="28"/>
          <w:szCs w:val="28"/>
        </w:rPr>
        <w:t>на ____ л. в 1 экз.;</w:t>
      </w:r>
    </w:p>
    <w:p w:rsidR="00946AE7" w:rsidRPr="007A6004" w:rsidRDefault="00EE2DE9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11</w:t>
      </w:r>
      <w:r w:rsidR="00946AE7" w:rsidRPr="007A6004">
        <w:rPr>
          <w:sz w:val="28"/>
          <w:szCs w:val="28"/>
        </w:rPr>
        <w:t>) две фотографии размером 4х6 см;</w:t>
      </w:r>
    </w:p>
    <w:p w:rsidR="00946AE7" w:rsidRPr="007A6004" w:rsidRDefault="00946AE7" w:rsidP="00946AE7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_________________________________________________</w:t>
      </w:r>
      <w:r w:rsidR="00860F7A" w:rsidRPr="007A6004">
        <w:rPr>
          <w:sz w:val="28"/>
          <w:szCs w:val="28"/>
        </w:rPr>
        <w:t>______________</w:t>
      </w:r>
    </w:p>
    <w:p w:rsidR="00946AE7" w:rsidRPr="007A6004" w:rsidRDefault="00946AE7" w:rsidP="00946AE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7A6004">
        <w:rPr>
          <w:sz w:val="28"/>
          <w:szCs w:val="28"/>
        </w:rPr>
        <w:t>__________________________________</w:t>
      </w:r>
      <w:r w:rsidR="00860F7A" w:rsidRPr="007A6004">
        <w:rPr>
          <w:sz w:val="28"/>
          <w:szCs w:val="28"/>
        </w:rPr>
        <w:t>_____________________________</w:t>
      </w:r>
    </w:p>
    <w:p w:rsidR="00946AE7" w:rsidRPr="007A6004" w:rsidRDefault="00946AE7" w:rsidP="00946AE7">
      <w:pPr>
        <w:widowControl w:val="0"/>
        <w:adjustRightInd w:val="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                                                   </w:t>
      </w:r>
      <w:r w:rsidRPr="007A6004">
        <w:rPr>
          <w:sz w:val="28"/>
          <w:szCs w:val="28"/>
        </w:rPr>
        <w:tab/>
      </w:r>
      <w:r w:rsidRPr="007A6004">
        <w:rPr>
          <w:sz w:val="28"/>
          <w:szCs w:val="28"/>
        </w:rPr>
        <w:tab/>
      </w:r>
      <w:r w:rsidRPr="007A6004">
        <w:rPr>
          <w:sz w:val="28"/>
          <w:szCs w:val="28"/>
        </w:rPr>
        <w:tab/>
        <w:t xml:space="preserve">  _________________________</w:t>
      </w:r>
    </w:p>
    <w:p w:rsidR="00946AE7" w:rsidRPr="007A6004" w:rsidRDefault="00946AE7" w:rsidP="00946AE7">
      <w:pPr>
        <w:widowControl w:val="0"/>
        <w:adjustRightInd w:val="0"/>
        <w:jc w:val="both"/>
        <w:rPr>
          <w:sz w:val="20"/>
          <w:szCs w:val="20"/>
        </w:rPr>
      </w:pPr>
      <w:r w:rsidRPr="007A6004">
        <w:rPr>
          <w:sz w:val="28"/>
          <w:szCs w:val="28"/>
        </w:rPr>
        <w:t xml:space="preserve">                                                                   </w:t>
      </w:r>
      <w:r w:rsidRPr="007A6004">
        <w:rPr>
          <w:sz w:val="28"/>
          <w:szCs w:val="28"/>
        </w:rPr>
        <w:tab/>
      </w:r>
      <w:r w:rsidRPr="007A6004">
        <w:rPr>
          <w:sz w:val="28"/>
          <w:szCs w:val="28"/>
        </w:rPr>
        <w:tab/>
      </w:r>
      <w:r w:rsidRPr="007A6004">
        <w:rPr>
          <w:sz w:val="28"/>
          <w:szCs w:val="28"/>
        </w:rPr>
        <w:tab/>
      </w:r>
      <w:r w:rsidRPr="007A6004">
        <w:rPr>
          <w:sz w:val="20"/>
          <w:szCs w:val="20"/>
        </w:rPr>
        <w:t>(подпись)</w:t>
      </w:r>
    </w:p>
    <w:p w:rsidR="00946AE7" w:rsidRPr="007A6004" w:rsidRDefault="00946AE7" w:rsidP="00946AE7">
      <w:pPr>
        <w:widowControl w:val="0"/>
        <w:adjustRightInd w:val="0"/>
        <w:jc w:val="both"/>
        <w:rPr>
          <w:sz w:val="28"/>
          <w:szCs w:val="28"/>
        </w:rPr>
      </w:pPr>
      <w:r w:rsidRPr="007A6004">
        <w:rPr>
          <w:sz w:val="28"/>
          <w:szCs w:val="28"/>
        </w:rPr>
        <w:t xml:space="preserve">                                                 </w:t>
      </w:r>
      <w:r w:rsidRPr="007A6004">
        <w:rPr>
          <w:sz w:val="28"/>
          <w:szCs w:val="28"/>
        </w:rPr>
        <w:tab/>
      </w:r>
      <w:r w:rsidRPr="007A6004">
        <w:rPr>
          <w:sz w:val="28"/>
          <w:szCs w:val="28"/>
        </w:rPr>
        <w:tab/>
      </w:r>
      <w:r w:rsidRPr="007A6004">
        <w:rPr>
          <w:sz w:val="28"/>
          <w:szCs w:val="28"/>
        </w:rPr>
        <w:tab/>
        <w:t xml:space="preserve"> </w:t>
      </w:r>
      <w:r w:rsidRPr="007A6004">
        <w:rPr>
          <w:sz w:val="28"/>
          <w:szCs w:val="28"/>
        </w:rPr>
        <w:tab/>
        <w:t xml:space="preserve">  «___» ____________ 20___ г.   </w:t>
      </w:r>
    </w:p>
    <w:p w:rsidR="009612FB" w:rsidRPr="007A6004" w:rsidRDefault="009612FB" w:rsidP="00946AE7">
      <w:pPr>
        <w:widowControl w:val="0"/>
        <w:jc w:val="center"/>
        <w:rPr>
          <w:rFonts w:eastAsia="Calibri"/>
          <w:lang w:eastAsia="en-US"/>
        </w:rPr>
      </w:pPr>
    </w:p>
    <w:p w:rsidR="00103C40" w:rsidRPr="007A6004" w:rsidRDefault="00103C40" w:rsidP="00946AE7">
      <w:pPr>
        <w:widowControl w:val="0"/>
        <w:jc w:val="center"/>
        <w:rPr>
          <w:rFonts w:eastAsia="Calibri"/>
          <w:lang w:eastAsia="en-US"/>
        </w:rPr>
      </w:pPr>
    </w:p>
    <w:p w:rsidR="00103C40" w:rsidRPr="007A6004" w:rsidRDefault="00103C40" w:rsidP="00946AE7">
      <w:pPr>
        <w:widowControl w:val="0"/>
        <w:jc w:val="center"/>
        <w:rPr>
          <w:rFonts w:eastAsia="Calibri"/>
          <w:lang w:eastAsia="en-US"/>
        </w:rPr>
      </w:pPr>
    </w:p>
    <w:p w:rsidR="00103C40" w:rsidRPr="007A6004" w:rsidRDefault="00103C40" w:rsidP="00946AE7">
      <w:pPr>
        <w:widowControl w:val="0"/>
        <w:jc w:val="center"/>
        <w:rPr>
          <w:rFonts w:eastAsia="Calibri"/>
          <w:lang w:eastAsia="en-US"/>
        </w:rPr>
      </w:pPr>
    </w:p>
    <w:p w:rsidR="00103C40" w:rsidRPr="007A6004" w:rsidRDefault="00103C40" w:rsidP="00946AE7">
      <w:pPr>
        <w:widowControl w:val="0"/>
        <w:jc w:val="center"/>
        <w:rPr>
          <w:rFonts w:eastAsia="Calibri"/>
          <w:lang w:eastAsia="en-US"/>
        </w:rPr>
      </w:pPr>
    </w:p>
    <w:p w:rsidR="00103C40" w:rsidRPr="007A6004" w:rsidRDefault="00103C40" w:rsidP="00946AE7">
      <w:pPr>
        <w:widowControl w:val="0"/>
        <w:jc w:val="center"/>
        <w:rPr>
          <w:rFonts w:eastAsia="Calibri"/>
          <w:lang w:eastAsia="en-US"/>
        </w:rPr>
      </w:pPr>
    </w:p>
    <w:p w:rsidR="00103C40" w:rsidRPr="007A6004" w:rsidRDefault="00103C40" w:rsidP="00946AE7">
      <w:pPr>
        <w:widowControl w:val="0"/>
        <w:jc w:val="center"/>
        <w:rPr>
          <w:rFonts w:eastAsia="Calibri"/>
          <w:lang w:eastAsia="en-US"/>
        </w:rPr>
      </w:pPr>
    </w:p>
    <w:p w:rsidR="00103C40" w:rsidRPr="007A6004" w:rsidRDefault="00103C40" w:rsidP="00946AE7">
      <w:pPr>
        <w:widowControl w:val="0"/>
        <w:jc w:val="center"/>
        <w:rPr>
          <w:rFonts w:eastAsia="Calibri"/>
          <w:lang w:eastAsia="en-US"/>
        </w:rPr>
      </w:pPr>
    </w:p>
    <w:p w:rsidR="00103C40" w:rsidRPr="007A6004" w:rsidRDefault="00103C40" w:rsidP="00946AE7">
      <w:pPr>
        <w:widowControl w:val="0"/>
        <w:jc w:val="center"/>
        <w:rPr>
          <w:rFonts w:eastAsia="Calibri"/>
          <w:lang w:eastAsia="en-US"/>
        </w:rPr>
      </w:pPr>
    </w:p>
    <w:p w:rsidR="00103C40" w:rsidRPr="007A6004" w:rsidRDefault="00103C40" w:rsidP="00946AE7">
      <w:pPr>
        <w:widowControl w:val="0"/>
        <w:jc w:val="center"/>
        <w:rPr>
          <w:rFonts w:eastAsia="Calibri"/>
          <w:lang w:eastAsia="en-US"/>
        </w:rPr>
      </w:pPr>
    </w:p>
    <w:p w:rsidR="00103C40" w:rsidRDefault="00103C40" w:rsidP="00946AE7">
      <w:pPr>
        <w:widowControl w:val="0"/>
        <w:jc w:val="center"/>
        <w:rPr>
          <w:rFonts w:eastAsia="Calibri"/>
          <w:lang w:eastAsia="en-US"/>
        </w:rPr>
      </w:pPr>
    </w:p>
    <w:sectPr w:rsidR="00103C40" w:rsidSect="00C55F20">
      <w:headerReference w:type="defaul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19" w:rsidRDefault="00591919" w:rsidP="00011669">
      <w:r>
        <w:separator/>
      </w:r>
    </w:p>
  </w:endnote>
  <w:endnote w:type="continuationSeparator" w:id="0">
    <w:p w:rsidR="00591919" w:rsidRDefault="00591919" w:rsidP="0001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19" w:rsidRDefault="00591919" w:rsidP="00011669">
      <w:r>
        <w:separator/>
      </w:r>
    </w:p>
  </w:footnote>
  <w:footnote w:type="continuationSeparator" w:id="0">
    <w:p w:rsidR="00591919" w:rsidRDefault="00591919" w:rsidP="0001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29E" w:rsidRDefault="009F529E" w:rsidP="00B24C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69B0">
      <w:rPr>
        <w:noProof/>
      </w:rPr>
      <w:t>4</w:t>
    </w:r>
    <w:r>
      <w:fldChar w:fldCharType="end"/>
    </w:r>
  </w:p>
  <w:p w:rsidR="009F529E" w:rsidRDefault="009F529E" w:rsidP="00FF2B20">
    <w:pPr>
      <w:pStyle w:val="a5"/>
      <w:tabs>
        <w:tab w:val="clear" w:pos="4677"/>
        <w:tab w:val="clear" w:pos="9355"/>
        <w:tab w:val="left" w:pos="7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70BF"/>
    <w:multiLevelType w:val="singleLevel"/>
    <w:tmpl w:val="46382FDE"/>
    <w:lvl w:ilvl="0">
      <w:start w:val="2"/>
      <w:numFmt w:val="decimal"/>
      <w:lvlText w:val="1.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61F3275"/>
    <w:multiLevelType w:val="hybridMultilevel"/>
    <w:tmpl w:val="6B36548E"/>
    <w:lvl w:ilvl="0" w:tplc="D26C2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7D02CA"/>
    <w:multiLevelType w:val="hybridMultilevel"/>
    <w:tmpl w:val="842E7312"/>
    <w:lvl w:ilvl="0" w:tplc="A580C3C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414B4A"/>
    <w:multiLevelType w:val="hybridMultilevel"/>
    <w:tmpl w:val="8868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91"/>
    <w:rsid w:val="00005C58"/>
    <w:rsid w:val="000102EA"/>
    <w:rsid w:val="0001123A"/>
    <w:rsid w:val="00011669"/>
    <w:rsid w:val="0001577C"/>
    <w:rsid w:val="000216D7"/>
    <w:rsid w:val="000276F5"/>
    <w:rsid w:val="00034341"/>
    <w:rsid w:val="00035AB2"/>
    <w:rsid w:val="00036407"/>
    <w:rsid w:val="00037E3A"/>
    <w:rsid w:val="000511CE"/>
    <w:rsid w:val="00053B79"/>
    <w:rsid w:val="00060341"/>
    <w:rsid w:val="00062F7F"/>
    <w:rsid w:val="00063464"/>
    <w:rsid w:val="00064D81"/>
    <w:rsid w:val="00065E6B"/>
    <w:rsid w:val="000708BA"/>
    <w:rsid w:val="00082F1E"/>
    <w:rsid w:val="0008528D"/>
    <w:rsid w:val="00091653"/>
    <w:rsid w:val="000A32C5"/>
    <w:rsid w:val="000B615E"/>
    <w:rsid w:val="000B7B2F"/>
    <w:rsid w:val="000C30E8"/>
    <w:rsid w:val="000C647A"/>
    <w:rsid w:val="000C7E0F"/>
    <w:rsid w:val="000D5DFC"/>
    <w:rsid w:val="000D7A6A"/>
    <w:rsid w:val="000E3C11"/>
    <w:rsid w:val="000E480C"/>
    <w:rsid w:val="000F420A"/>
    <w:rsid w:val="000F7924"/>
    <w:rsid w:val="00100DE0"/>
    <w:rsid w:val="00103C40"/>
    <w:rsid w:val="0010687E"/>
    <w:rsid w:val="00113825"/>
    <w:rsid w:val="001150EF"/>
    <w:rsid w:val="00121721"/>
    <w:rsid w:val="00121F90"/>
    <w:rsid w:val="00122D04"/>
    <w:rsid w:val="001246C8"/>
    <w:rsid w:val="00124E8A"/>
    <w:rsid w:val="00127D91"/>
    <w:rsid w:val="00130EFC"/>
    <w:rsid w:val="001315BD"/>
    <w:rsid w:val="001316EF"/>
    <w:rsid w:val="001337D2"/>
    <w:rsid w:val="00133CA1"/>
    <w:rsid w:val="00133FDC"/>
    <w:rsid w:val="00136F81"/>
    <w:rsid w:val="00143793"/>
    <w:rsid w:val="00144C5E"/>
    <w:rsid w:val="001474C1"/>
    <w:rsid w:val="00155199"/>
    <w:rsid w:val="0015589D"/>
    <w:rsid w:val="001568AF"/>
    <w:rsid w:val="001571C0"/>
    <w:rsid w:val="001645A1"/>
    <w:rsid w:val="00164F26"/>
    <w:rsid w:val="00165246"/>
    <w:rsid w:val="00166368"/>
    <w:rsid w:val="001664F9"/>
    <w:rsid w:val="00167630"/>
    <w:rsid w:val="0017047A"/>
    <w:rsid w:val="00173B52"/>
    <w:rsid w:val="00181BDF"/>
    <w:rsid w:val="00181EB1"/>
    <w:rsid w:val="001856FE"/>
    <w:rsid w:val="00185E61"/>
    <w:rsid w:val="001A34FB"/>
    <w:rsid w:val="001A3739"/>
    <w:rsid w:val="001A6884"/>
    <w:rsid w:val="001B3B42"/>
    <w:rsid w:val="001C3C4A"/>
    <w:rsid w:val="001C615B"/>
    <w:rsid w:val="001C6C46"/>
    <w:rsid w:val="001E12BD"/>
    <w:rsid w:val="001E2C8C"/>
    <w:rsid w:val="001E534D"/>
    <w:rsid w:val="001E538E"/>
    <w:rsid w:val="001E5F48"/>
    <w:rsid w:val="001E7293"/>
    <w:rsid w:val="001F257E"/>
    <w:rsid w:val="001F2CD5"/>
    <w:rsid w:val="001F3E6E"/>
    <w:rsid w:val="00201B2E"/>
    <w:rsid w:val="0020373E"/>
    <w:rsid w:val="002039D3"/>
    <w:rsid w:val="0021375F"/>
    <w:rsid w:val="00213F56"/>
    <w:rsid w:val="002147DA"/>
    <w:rsid w:val="002158A5"/>
    <w:rsid w:val="00216456"/>
    <w:rsid w:val="00221B31"/>
    <w:rsid w:val="00224710"/>
    <w:rsid w:val="002318B9"/>
    <w:rsid w:val="002325FA"/>
    <w:rsid w:val="00237AA1"/>
    <w:rsid w:val="00237CA4"/>
    <w:rsid w:val="0024084D"/>
    <w:rsid w:val="00247D49"/>
    <w:rsid w:val="00257463"/>
    <w:rsid w:val="00257E31"/>
    <w:rsid w:val="00266C77"/>
    <w:rsid w:val="00266CFD"/>
    <w:rsid w:val="002702FF"/>
    <w:rsid w:val="0027111E"/>
    <w:rsid w:val="002722C6"/>
    <w:rsid w:val="00273737"/>
    <w:rsid w:val="002819F1"/>
    <w:rsid w:val="0028335A"/>
    <w:rsid w:val="00293359"/>
    <w:rsid w:val="00293D85"/>
    <w:rsid w:val="00296FEE"/>
    <w:rsid w:val="002A6425"/>
    <w:rsid w:val="002A69AE"/>
    <w:rsid w:val="002A7810"/>
    <w:rsid w:val="002A7DB2"/>
    <w:rsid w:val="002B01DD"/>
    <w:rsid w:val="002B4179"/>
    <w:rsid w:val="002B52AE"/>
    <w:rsid w:val="002B78A5"/>
    <w:rsid w:val="002C0128"/>
    <w:rsid w:val="002C2829"/>
    <w:rsid w:val="002C37FE"/>
    <w:rsid w:val="002C3B04"/>
    <w:rsid w:val="002C4DAA"/>
    <w:rsid w:val="002C5039"/>
    <w:rsid w:val="002C5AF7"/>
    <w:rsid w:val="002C5F2A"/>
    <w:rsid w:val="002D06FE"/>
    <w:rsid w:val="002D4143"/>
    <w:rsid w:val="002D604E"/>
    <w:rsid w:val="002D6E42"/>
    <w:rsid w:val="002E544E"/>
    <w:rsid w:val="002E6E49"/>
    <w:rsid w:val="002F13CC"/>
    <w:rsid w:val="002F254C"/>
    <w:rsid w:val="002F6F06"/>
    <w:rsid w:val="00305676"/>
    <w:rsid w:val="00310A44"/>
    <w:rsid w:val="003205DB"/>
    <w:rsid w:val="00323842"/>
    <w:rsid w:val="00325FBC"/>
    <w:rsid w:val="00326209"/>
    <w:rsid w:val="003305D9"/>
    <w:rsid w:val="003306EA"/>
    <w:rsid w:val="003312EF"/>
    <w:rsid w:val="0033276B"/>
    <w:rsid w:val="00333711"/>
    <w:rsid w:val="0033385E"/>
    <w:rsid w:val="0033473F"/>
    <w:rsid w:val="00337BE5"/>
    <w:rsid w:val="00342281"/>
    <w:rsid w:val="003439C2"/>
    <w:rsid w:val="00343B2A"/>
    <w:rsid w:val="00354EF1"/>
    <w:rsid w:val="00355BEF"/>
    <w:rsid w:val="003567B5"/>
    <w:rsid w:val="00360B98"/>
    <w:rsid w:val="0036721C"/>
    <w:rsid w:val="00367FD5"/>
    <w:rsid w:val="00371F83"/>
    <w:rsid w:val="00373078"/>
    <w:rsid w:val="003757A2"/>
    <w:rsid w:val="003770C8"/>
    <w:rsid w:val="00382341"/>
    <w:rsid w:val="00384AEC"/>
    <w:rsid w:val="0038783C"/>
    <w:rsid w:val="00390709"/>
    <w:rsid w:val="003A1352"/>
    <w:rsid w:val="003A7436"/>
    <w:rsid w:val="003A7B59"/>
    <w:rsid w:val="003B0104"/>
    <w:rsid w:val="003B3FCC"/>
    <w:rsid w:val="003B5E68"/>
    <w:rsid w:val="003C00DE"/>
    <w:rsid w:val="003C1019"/>
    <w:rsid w:val="003D14D3"/>
    <w:rsid w:val="003D17C3"/>
    <w:rsid w:val="003D70EF"/>
    <w:rsid w:val="003E0274"/>
    <w:rsid w:val="003E039B"/>
    <w:rsid w:val="003F0B98"/>
    <w:rsid w:val="003F4DA1"/>
    <w:rsid w:val="003F622E"/>
    <w:rsid w:val="003F7D92"/>
    <w:rsid w:val="003F7D93"/>
    <w:rsid w:val="0040563D"/>
    <w:rsid w:val="00405777"/>
    <w:rsid w:val="004131AD"/>
    <w:rsid w:val="0041646E"/>
    <w:rsid w:val="00416DB5"/>
    <w:rsid w:val="004224E6"/>
    <w:rsid w:val="00422782"/>
    <w:rsid w:val="004234ED"/>
    <w:rsid w:val="004245C6"/>
    <w:rsid w:val="00427CD3"/>
    <w:rsid w:val="00430D9A"/>
    <w:rsid w:val="00431C17"/>
    <w:rsid w:val="00433739"/>
    <w:rsid w:val="00434620"/>
    <w:rsid w:val="00434E04"/>
    <w:rsid w:val="00437F7E"/>
    <w:rsid w:val="00441EC5"/>
    <w:rsid w:val="00444918"/>
    <w:rsid w:val="00445C0B"/>
    <w:rsid w:val="0044698A"/>
    <w:rsid w:val="00451CE2"/>
    <w:rsid w:val="0045276D"/>
    <w:rsid w:val="00452C77"/>
    <w:rsid w:val="00453DF1"/>
    <w:rsid w:val="00460031"/>
    <w:rsid w:val="0046128F"/>
    <w:rsid w:val="004760DC"/>
    <w:rsid w:val="00477098"/>
    <w:rsid w:val="00481EB5"/>
    <w:rsid w:val="00483473"/>
    <w:rsid w:val="004843B6"/>
    <w:rsid w:val="00486949"/>
    <w:rsid w:val="004927DF"/>
    <w:rsid w:val="00492A3B"/>
    <w:rsid w:val="00496958"/>
    <w:rsid w:val="004A301B"/>
    <w:rsid w:val="004A3760"/>
    <w:rsid w:val="004A465F"/>
    <w:rsid w:val="004A6901"/>
    <w:rsid w:val="004A690B"/>
    <w:rsid w:val="004B23D9"/>
    <w:rsid w:val="004B4A75"/>
    <w:rsid w:val="004B5866"/>
    <w:rsid w:val="004C15E8"/>
    <w:rsid w:val="004C20E7"/>
    <w:rsid w:val="004C6085"/>
    <w:rsid w:val="004D28C3"/>
    <w:rsid w:val="004E7C4E"/>
    <w:rsid w:val="004F5A62"/>
    <w:rsid w:val="004F62AD"/>
    <w:rsid w:val="004F6A25"/>
    <w:rsid w:val="005019A6"/>
    <w:rsid w:val="005114FB"/>
    <w:rsid w:val="0051590B"/>
    <w:rsid w:val="0052052C"/>
    <w:rsid w:val="00520978"/>
    <w:rsid w:val="00523686"/>
    <w:rsid w:val="0053051A"/>
    <w:rsid w:val="00532A34"/>
    <w:rsid w:val="00535EF3"/>
    <w:rsid w:val="00542AE8"/>
    <w:rsid w:val="0054349E"/>
    <w:rsid w:val="00545AE7"/>
    <w:rsid w:val="005461DD"/>
    <w:rsid w:val="005469AF"/>
    <w:rsid w:val="00550327"/>
    <w:rsid w:val="005546A9"/>
    <w:rsid w:val="005546E1"/>
    <w:rsid w:val="005553AA"/>
    <w:rsid w:val="005560D2"/>
    <w:rsid w:val="00564F10"/>
    <w:rsid w:val="00582085"/>
    <w:rsid w:val="00590413"/>
    <w:rsid w:val="00591919"/>
    <w:rsid w:val="0059269B"/>
    <w:rsid w:val="0059389A"/>
    <w:rsid w:val="005940A1"/>
    <w:rsid w:val="005A341C"/>
    <w:rsid w:val="005A400F"/>
    <w:rsid w:val="005A7E02"/>
    <w:rsid w:val="005B336B"/>
    <w:rsid w:val="005B7699"/>
    <w:rsid w:val="005C1831"/>
    <w:rsid w:val="005C4DEE"/>
    <w:rsid w:val="005C66CA"/>
    <w:rsid w:val="005D2227"/>
    <w:rsid w:val="005D5F4D"/>
    <w:rsid w:val="005D6DB4"/>
    <w:rsid w:val="005E422E"/>
    <w:rsid w:val="005F09BA"/>
    <w:rsid w:val="005F35CD"/>
    <w:rsid w:val="005F39E8"/>
    <w:rsid w:val="005F3EF9"/>
    <w:rsid w:val="005F74C8"/>
    <w:rsid w:val="00603008"/>
    <w:rsid w:val="0060476C"/>
    <w:rsid w:val="00606B27"/>
    <w:rsid w:val="006076E3"/>
    <w:rsid w:val="00607B59"/>
    <w:rsid w:val="00610384"/>
    <w:rsid w:val="0061117F"/>
    <w:rsid w:val="00611F31"/>
    <w:rsid w:val="00617C2A"/>
    <w:rsid w:val="00622AA9"/>
    <w:rsid w:val="006248FD"/>
    <w:rsid w:val="006263A0"/>
    <w:rsid w:val="00630851"/>
    <w:rsid w:val="00630E78"/>
    <w:rsid w:val="00634CE5"/>
    <w:rsid w:val="00647465"/>
    <w:rsid w:val="0065090D"/>
    <w:rsid w:val="00651D11"/>
    <w:rsid w:val="00655BB9"/>
    <w:rsid w:val="00662775"/>
    <w:rsid w:val="006642E5"/>
    <w:rsid w:val="0066726B"/>
    <w:rsid w:val="00673E33"/>
    <w:rsid w:val="006758FF"/>
    <w:rsid w:val="00682991"/>
    <w:rsid w:val="00685672"/>
    <w:rsid w:val="006869B0"/>
    <w:rsid w:val="00695477"/>
    <w:rsid w:val="00696ED4"/>
    <w:rsid w:val="006A4637"/>
    <w:rsid w:val="006A535D"/>
    <w:rsid w:val="006A6559"/>
    <w:rsid w:val="006B09ED"/>
    <w:rsid w:val="006C1A1C"/>
    <w:rsid w:val="006C5E0C"/>
    <w:rsid w:val="006C5FFF"/>
    <w:rsid w:val="006D15B4"/>
    <w:rsid w:val="006D1A6E"/>
    <w:rsid w:val="006D1F60"/>
    <w:rsid w:val="006E04D4"/>
    <w:rsid w:val="006E0666"/>
    <w:rsid w:val="006F13A3"/>
    <w:rsid w:val="006F33CC"/>
    <w:rsid w:val="006F3FD5"/>
    <w:rsid w:val="006F54F9"/>
    <w:rsid w:val="0070120C"/>
    <w:rsid w:val="00704C34"/>
    <w:rsid w:val="00711893"/>
    <w:rsid w:val="00715C7B"/>
    <w:rsid w:val="007172A8"/>
    <w:rsid w:val="00717EF9"/>
    <w:rsid w:val="0072209A"/>
    <w:rsid w:val="00722A68"/>
    <w:rsid w:val="00722BFD"/>
    <w:rsid w:val="007248D8"/>
    <w:rsid w:val="0072526D"/>
    <w:rsid w:val="00730897"/>
    <w:rsid w:val="007317C4"/>
    <w:rsid w:val="0073487E"/>
    <w:rsid w:val="007414D4"/>
    <w:rsid w:val="007427A9"/>
    <w:rsid w:val="007450A1"/>
    <w:rsid w:val="00755E28"/>
    <w:rsid w:val="00757F6D"/>
    <w:rsid w:val="0076296C"/>
    <w:rsid w:val="00767F83"/>
    <w:rsid w:val="00771084"/>
    <w:rsid w:val="007710AC"/>
    <w:rsid w:val="007712E2"/>
    <w:rsid w:val="007728EE"/>
    <w:rsid w:val="00774AB6"/>
    <w:rsid w:val="007750C0"/>
    <w:rsid w:val="00775BF4"/>
    <w:rsid w:val="007762C7"/>
    <w:rsid w:val="00776BAF"/>
    <w:rsid w:val="007774FA"/>
    <w:rsid w:val="0078381A"/>
    <w:rsid w:val="0079198E"/>
    <w:rsid w:val="0079397E"/>
    <w:rsid w:val="00793E5C"/>
    <w:rsid w:val="00795409"/>
    <w:rsid w:val="007A05F4"/>
    <w:rsid w:val="007A0E3E"/>
    <w:rsid w:val="007A13A0"/>
    <w:rsid w:val="007A32CD"/>
    <w:rsid w:val="007A6004"/>
    <w:rsid w:val="007A638B"/>
    <w:rsid w:val="007B2195"/>
    <w:rsid w:val="007B6EA2"/>
    <w:rsid w:val="007C5C92"/>
    <w:rsid w:val="007D1DF6"/>
    <w:rsid w:val="007D3CDC"/>
    <w:rsid w:val="007D5206"/>
    <w:rsid w:val="007E1277"/>
    <w:rsid w:val="007E2EE3"/>
    <w:rsid w:val="007E3371"/>
    <w:rsid w:val="007E390A"/>
    <w:rsid w:val="007E6F7D"/>
    <w:rsid w:val="007F2CF3"/>
    <w:rsid w:val="007F42F9"/>
    <w:rsid w:val="00800CF0"/>
    <w:rsid w:val="00801669"/>
    <w:rsid w:val="00813EEE"/>
    <w:rsid w:val="00827C82"/>
    <w:rsid w:val="00851EA2"/>
    <w:rsid w:val="00856F85"/>
    <w:rsid w:val="00860F7A"/>
    <w:rsid w:val="00861509"/>
    <w:rsid w:val="00861CA4"/>
    <w:rsid w:val="00862775"/>
    <w:rsid w:val="00864B00"/>
    <w:rsid w:val="00864B60"/>
    <w:rsid w:val="008762D5"/>
    <w:rsid w:val="00883A33"/>
    <w:rsid w:val="00883CBA"/>
    <w:rsid w:val="00891346"/>
    <w:rsid w:val="00891FE6"/>
    <w:rsid w:val="0089719E"/>
    <w:rsid w:val="008B2219"/>
    <w:rsid w:val="008B43BD"/>
    <w:rsid w:val="008C03CA"/>
    <w:rsid w:val="008C0F89"/>
    <w:rsid w:val="008C26AB"/>
    <w:rsid w:val="008C782E"/>
    <w:rsid w:val="008D034F"/>
    <w:rsid w:val="008D7E8E"/>
    <w:rsid w:val="008F7EEB"/>
    <w:rsid w:val="00901109"/>
    <w:rsid w:val="009015E6"/>
    <w:rsid w:val="00902451"/>
    <w:rsid w:val="00902957"/>
    <w:rsid w:val="00904825"/>
    <w:rsid w:val="00905718"/>
    <w:rsid w:val="0091275B"/>
    <w:rsid w:val="00913D23"/>
    <w:rsid w:val="00914FF6"/>
    <w:rsid w:val="009237E7"/>
    <w:rsid w:val="00925011"/>
    <w:rsid w:val="00925D14"/>
    <w:rsid w:val="00927C47"/>
    <w:rsid w:val="00933020"/>
    <w:rsid w:val="00946661"/>
    <w:rsid w:val="00946AE7"/>
    <w:rsid w:val="0094749C"/>
    <w:rsid w:val="00947CFD"/>
    <w:rsid w:val="0095303B"/>
    <w:rsid w:val="00954CF3"/>
    <w:rsid w:val="009612FB"/>
    <w:rsid w:val="00962DA3"/>
    <w:rsid w:val="00962FD9"/>
    <w:rsid w:val="00965471"/>
    <w:rsid w:val="00970B1A"/>
    <w:rsid w:val="009732EC"/>
    <w:rsid w:val="00980DEF"/>
    <w:rsid w:val="00983B13"/>
    <w:rsid w:val="00985408"/>
    <w:rsid w:val="00985F49"/>
    <w:rsid w:val="00987BAB"/>
    <w:rsid w:val="0099089B"/>
    <w:rsid w:val="00993146"/>
    <w:rsid w:val="00993B3E"/>
    <w:rsid w:val="009A01B5"/>
    <w:rsid w:val="009A178D"/>
    <w:rsid w:val="009B297D"/>
    <w:rsid w:val="009C37B1"/>
    <w:rsid w:val="009C44A6"/>
    <w:rsid w:val="009C6B57"/>
    <w:rsid w:val="009D404E"/>
    <w:rsid w:val="009D7F6B"/>
    <w:rsid w:val="009E2E5B"/>
    <w:rsid w:val="009E48A9"/>
    <w:rsid w:val="009E4BDA"/>
    <w:rsid w:val="009E598D"/>
    <w:rsid w:val="009E6105"/>
    <w:rsid w:val="009F124A"/>
    <w:rsid w:val="009F14E8"/>
    <w:rsid w:val="009F529E"/>
    <w:rsid w:val="009F5621"/>
    <w:rsid w:val="009F5D53"/>
    <w:rsid w:val="009F63D8"/>
    <w:rsid w:val="00A02078"/>
    <w:rsid w:val="00A04C7A"/>
    <w:rsid w:val="00A105E2"/>
    <w:rsid w:val="00A1143F"/>
    <w:rsid w:val="00A14004"/>
    <w:rsid w:val="00A16DAB"/>
    <w:rsid w:val="00A22FB8"/>
    <w:rsid w:val="00A251D8"/>
    <w:rsid w:val="00A27E8E"/>
    <w:rsid w:val="00A30AC4"/>
    <w:rsid w:val="00A35F85"/>
    <w:rsid w:val="00A362EF"/>
    <w:rsid w:val="00A42266"/>
    <w:rsid w:val="00A437D8"/>
    <w:rsid w:val="00A450BC"/>
    <w:rsid w:val="00A50F32"/>
    <w:rsid w:val="00A51009"/>
    <w:rsid w:val="00A52340"/>
    <w:rsid w:val="00A54348"/>
    <w:rsid w:val="00A61BD4"/>
    <w:rsid w:val="00A626CB"/>
    <w:rsid w:val="00A65F6B"/>
    <w:rsid w:val="00A7540F"/>
    <w:rsid w:val="00A846C8"/>
    <w:rsid w:val="00A94159"/>
    <w:rsid w:val="00AA2CBD"/>
    <w:rsid w:val="00AA4387"/>
    <w:rsid w:val="00AB12DE"/>
    <w:rsid w:val="00AB4F6B"/>
    <w:rsid w:val="00AC1DC2"/>
    <w:rsid w:val="00AC2DBD"/>
    <w:rsid w:val="00AC2EEC"/>
    <w:rsid w:val="00AC76B4"/>
    <w:rsid w:val="00AD2F25"/>
    <w:rsid w:val="00AE1657"/>
    <w:rsid w:val="00AF2275"/>
    <w:rsid w:val="00AF2CF3"/>
    <w:rsid w:val="00AF3348"/>
    <w:rsid w:val="00AF40A6"/>
    <w:rsid w:val="00AF46F6"/>
    <w:rsid w:val="00AF58F6"/>
    <w:rsid w:val="00AF69A4"/>
    <w:rsid w:val="00B018C4"/>
    <w:rsid w:val="00B02251"/>
    <w:rsid w:val="00B0365B"/>
    <w:rsid w:val="00B06822"/>
    <w:rsid w:val="00B111D7"/>
    <w:rsid w:val="00B17341"/>
    <w:rsid w:val="00B2098E"/>
    <w:rsid w:val="00B24CC9"/>
    <w:rsid w:val="00B2512E"/>
    <w:rsid w:val="00B2633C"/>
    <w:rsid w:val="00B3228E"/>
    <w:rsid w:val="00B32F93"/>
    <w:rsid w:val="00B36ABD"/>
    <w:rsid w:val="00B37D97"/>
    <w:rsid w:val="00B408D4"/>
    <w:rsid w:val="00B443C2"/>
    <w:rsid w:val="00B46439"/>
    <w:rsid w:val="00B50FDD"/>
    <w:rsid w:val="00B515F3"/>
    <w:rsid w:val="00B5279D"/>
    <w:rsid w:val="00B5750C"/>
    <w:rsid w:val="00B57AFC"/>
    <w:rsid w:val="00B62550"/>
    <w:rsid w:val="00B641BD"/>
    <w:rsid w:val="00B721F2"/>
    <w:rsid w:val="00B738BC"/>
    <w:rsid w:val="00B74E91"/>
    <w:rsid w:val="00B81153"/>
    <w:rsid w:val="00B8374A"/>
    <w:rsid w:val="00B86335"/>
    <w:rsid w:val="00B90C0C"/>
    <w:rsid w:val="00B91E40"/>
    <w:rsid w:val="00B920A6"/>
    <w:rsid w:val="00B96FB1"/>
    <w:rsid w:val="00BA44C4"/>
    <w:rsid w:val="00BA6933"/>
    <w:rsid w:val="00BA6BC3"/>
    <w:rsid w:val="00BA72C0"/>
    <w:rsid w:val="00BB2DAD"/>
    <w:rsid w:val="00BB3D7E"/>
    <w:rsid w:val="00BB631D"/>
    <w:rsid w:val="00BB7EF7"/>
    <w:rsid w:val="00BC0B69"/>
    <w:rsid w:val="00BC19C6"/>
    <w:rsid w:val="00BC4776"/>
    <w:rsid w:val="00BD3C9F"/>
    <w:rsid w:val="00BE24CB"/>
    <w:rsid w:val="00BE7BD1"/>
    <w:rsid w:val="00BE7E5D"/>
    <w:rsid w:val="00BF0F9D"/>
    <w:rsid w:val="00BF12D8"/>
    <w:rsid w:val="00C06319"/>
    <w:rsid w:val="00C12D80"/>
    <w:rsid w:val="00C13616"/>
    <w:rsid w:val="00C14160"/>
    <w:rsid w:val="00C16663"/>
    <w:rsid w:val="00C2570C"/>
    <w:rsid w:val="00C26EE3"/>
    <w:rsid w:val="00C3047A"/>
    <w:rsid w:val="00C318FD"/>
    <w:rsid w:val="00C33864"/>
    <w:rsid w:val="00C33FB6"/>
    <w:rsid w:val="00C37067"/>
    <w:rsid w:val="00C4316F"/>
    <w:rsid w:val="00C47B53"/>
    <w:rsid w:val="00C50254"/>
    <w:rsid w:val="00C53846"/>
    <w:rsid w:val="00C55F20"/>
    <w:rsid w:val="00C56EA0"/>
    <w:rsid w:val="00C6097F"/>
    <w:rsid w:val="00C7493A"/>
    <w:rsid w:val="00C75977"/>
    <w:rsid w:val="00C77D1F"/>
    <w:rsid w:val="00C8247E"/>
    <w:rsid w:val="00C855D0"/>
    <w:rsid w:val="00C869E4"/>
    <w:rsid w:val="00C87B5B"/>
    <w:rsid w:val="00C9098C"/>
    <w:rsid w:val="00C91515"/>
    <w:rsid w:val="00C93379"/>
    <w:rsid w:val="00C93D56"/>
    <w:rsid w:val="00C94B4B"/>
    <w:rsid w:val="00C951C9"/>
    <w:rsid w:val="00C95C33"/>
    <w:rsid w:val="00C95E09"/>
    <w:rsid w:val="00CA1152"/>
    <w:rsid w:val="00CA6626"/>
    <w:rsid w:val="00CA7363"/>
    <w:rsid w:val="00CB5395"/>
    <w:rsid w:val="00CB5BC6"/>
    <w:rsid w:val="00CC031C"/>
    <w:rsid w:val="00CC4D9B"/>
    <w:rsid w:val="00CC4E46"/>
    <w:rsid w:val="00CD1E6A"/>
    <w:rsid w:val="00CD6FC6"/>
    <w:rsid w:val="00CE097D"/>
    <w:rsid w:val="00CE146B"/>
    <w:rsid w:val="00CE4FEF"/>
    <w:rsid w:val="00CE5147"/>
    <w:rsid w:val="00CE5425"/>
    <w:rsid w:val="00CF130B"/>
    <w:rsid w:val="00CF5D12"/>
    <w:rsid w:val="00D02D1B"/>
    <w:rsid w:val="00D05294"/>
    <w:rsid w:val="00D2571E"/>
    <w:rsid w:val="00D25A64"/>
    <w:rsid w:val="00D2744E"/>
    <w:rsid w:val="00D3198F"/>
    <w:rsid w:val="00D32E85"/>
    <w:rsid w:val="00D36CB6"/>
    <w:rsid w:val="00D43F56"/>
    <w:rsid w:val="00D442A0"/>
    <w:rsid w:val="00D53C75"/>
    <w:rsid w:val="00D5410E"/>
    <w:rsid w:val="00D571BD"/>
    <w:rsid w:val="00D57707"/>
    <w:rsid w:val="00D65F3C"/>
    <w:rsid w:val="00D75346"/>
    <w:rsid w:val="00D92CF7"/>
    <w:rsid w:val="00D95AAD"/>
    <w:rsid w:val="00DA5948"/>
    <w:rsid w:val="00DA6994"/>
    <w:rsid w:val="00DB2C60"/>
    <w:rsid w:val="00DB3E3E"/>
    <w:rsid w:val="00DB414B"/>
    <w:rsid w:val="00DB5B55"/>
    <w:rsid w:val="00DC2EAF"/>
    <w:rsid w:val="00DD157A"/>
    <w:rsid w:val="00DE3B73"/>
    <w:rsid w:val="00DE6DC0"/>
    <w:rsid w:val="00DE79B7"/>
    <w:rsid w:val="00DF35A5"/>
    <w:rsid w:val="00E03BD3"/>
    <w:rsid w:val="00E03C9C"/>
    <w:rsid w:val="00E04954"/>
    <w:rsid w:val="00E04D20"/>
    <w:rsid w:val="00E10052"/>
    <w:rsid w:val="00E104EE"/>
    <w:rsid w:val="00E164BD"/>
    <w:rsid w:val="00E173A5"/>
    <w:rsid w:val="00E175A6"/>
    <w:rsid w:val="00E252D3"/>
    <w:rsid w:val="00E2722A"/>
    <w:rsid w:val="00E35964"/>
    <w:rsid w:val="00E41A7E"/>
    <w:rsid w:val="00E4288D"/>
    <w:rsid w:val="00E42B4A"/>
    <w:rsid w:val="00E446D3"/>
    <w:rsid w:val="00E46229"/>
    <w:rsid w:val="00E63C3B"/>
    <w:rsid w:val="00E70E96"/>
    <w:rsid w:val="00E801B4"/>
    <w:rsid w:val="00E85469"/>
    <w:rsid w:val="00E9006F"/>
    <w:rsid w:val="00E91114"/>
    <w:rsid w:val="00E91859"/>
    <w:rsid w:val="00E97291"/>
    <w:rsid w:val="00EA05F2"/>
    <w:rsid w:val="00EA4239"/>
    <w:rsid w:val="00EA4C0F"/>
    <w:rsid w:val="00EA63BC"/>
    <w:rsid w:val="00EB4416"/>
    <w:rsid w:val="00EB6DC7"/>
    <w:rsid w:val="00EC07F5"/>
    <w:rsid w:val="00EC1C3C"/>
    <w:rsid w:val="00EC4B9B"/>
    <w:rsid w:val="00EC72B8"/>
    <w:rsid w:val="00ED1F07"/>
    <w:rsid w:val="00ED5B18"/>
    <w:rsid w:val="00ED7258"/>
    <w:rsid w:val="00EE032C"/>
    <w:rsid w:val="00EE2DE9"/>
    <w:rsid w:val="00EE5640"/>
    <w:rsid w:val="00EE775A"/>
    <w:rsid w:val="00EF282E"/>
    <w:rsid w:val="00EF616C"/>
    <w:rsid w:val="00F03784"/>
    <w:rsid w:val="00F03995"/>
    <w:rsid w:val="00F0537D"/>
    <w:rsid w:val="00F058FA"/>
    <w:rsid w:val="00F12542"/>
    <w:rsid w:val="00F13643"/>
    <w:rsid w:val="00F2031A"/>
    <w:rsid w:val="00F208C2"/>
    <w:rsid w:val="00F208C9"/>
    <w:rsid w:val="00F249F9"/>
    <w:rsid w:val="00F37DBA"/>
    <w:rsid w:val="00F45F25"/>
    <w:rsid w:val="00F46438"/>
    <w:rsid w:val="00F5050C"/>
    <w:rsid w:val="00F51416"/>
    <w:rsid w:val="00F55922"/>
    <w:rsid w:val="00F60680"/>
    <w:rsid w:val="00F60E63"/>
    <w:rsid w:val="00F6582A"/>
    <w:rsid w:val="00F74698"/>
    <w:rsid w:val="00F761DC"/>
    <w:rsid w:val="00F821CC"/>
    <w:rsid w:val="00F923FB"/>
    <w:rsid w:val="00F97F0A"/>
    <w:rsid w:val="00FA0EA6"/>
    <w:rsid w:val="00FA1032"/>
    <w:rsid w:val="00FA1676"/>
    <w:rsid w:val="00FA4DBB"/>
    <w:rsid w:val="00FA5040"/>
    <w:rsid w:val="00FA6F4F"/>
    <w:rsid w:val="00FB2CB8"/>
    <w:rsid w:val="00FB42B8"/>
    <w:rsid w:val="00FB562A"/>
    <w:rsid w:val="00FC529F"/>
    <w:rsid w:val="00FC5D99"/>
    <w:rsid w:val="00FE2A17"/>
    <w:rsid w:val="00FE3504"/>
    <w:rsid w:val="00FE78AC"/>
    <w:rsid w:val="00FF2B20"/>
    <w:rsid w:val="00FF4F7B"/>
    <w:rsid w:val="00FF52BC"/>
    <w:rsid w:val="00FF6CAF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5514F"/>
  <w15:chartTrackingRefBased/>
  <w15:docId w15:val="{31608833-BBAE-4996-B2D5-4060EBC9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91"/>
    <w:pPr>
      <w:autoSpaceDE w:val="0"/>
      <w:autoSpaceDN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7291"/>
    <w:pPr>
      <w:keepNext/>
      <w:ind w:left="-540"/>
      <w:jc w:val="center"/>
      <w:outlineLvl w:val="0"/>
    </w:pPr>
    <w:rPr>
      <w:sz w:val="20"/>
      <w:szCs w:val="20"/>
      <w:lang w:val="x-none"/>
    </w:rPr>
  </w:style>
  <w:style w:type="paragraph" w:styleId="2">
    <w:name w:val="heading 2"/>
    <w:basedOn w:val="a"/>
    <w:next w:val="a"/>
    <w:link w:val="20"/>
    <w:qFormat/>
    <w:rsid w:val="00E97291"/>
    <w:pPr>
      <w:keepNext/>
      <w:jc w:val="center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0"/>
    <w:qFormat/>
    <w:rsid w:val="00E97291"/>
    <w:pPr>
      <w:keepNext/>
      <w:spacing w:line="360" w:lineRule="auto"/>
      <w:ind w:left="-540"/>
      <w:jc w:val="center"/>
      <w:outlineLvl w:val="2"/>
    </w:pPr>
    <w:rPr>
      <w:b/>
      <w:bCs/>
      <w:sz w:val="36"/>
      <w:szCs w:val="36"/>
      <w:lang w:val="x-none"/>
    </w:rPr>
  </w:style>
  <w:style w:type="paragraph" w:styleId="6">
    <w:name w:val="heading 6"/>
    <w:basedOn w:val="a"/>
    <w:next w:val="a"/>
    <w:qFormat/>
    <w:rsid w:val="00F923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7291"/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E97291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E97291"/>
    <w:rPr>
      <w:rFonts w:eastAsia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03C9C"/>
    <w:pPr>
      <w:ind w:left="720"/>
      <w:contextualSpacing/>
    </w:pPr>
  </w:style>
  <w:style w:type="table" w:styleId="a4">
    <w:name w:val="Table Grid"/>
    <w:basedOn w:val="a1"/>
    <w:uiPriority w:val="59"/>
    <w:rsid w:val="0008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C19C6"/>
    <w:pPr>
      <w:widowControl w:val="0"/>
      <w:ind w:firstLine="720"/>
    </w:pPr>
    <w:rPr>
      <w:rFonts w:eastAsia="Times New Roman"/>
      <w:sz w:val="30"/>
    </w:rPr>
  </w:style>
  <w:style w:type="paragraph" w:customStyle="1" w:styleId="ConsPlusNormal">
    <w:name w:val="ConsPlusNormal"/>
    <w:rsid w:val="006A6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0116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1166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6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11669"/>
    <w:rPr>
      <w:rFonts w:eastAsia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E164B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1D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unhideWhenUsed/>
    <w:rsid w:val="002A69AE"/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rsid w:val="002A69AE"/>
    <w:rPr>
      <w:rFonts w:eastAsia="Times New Roman"/>
    </w:rPr>
  </w:style>
  <w:style w:type="character" w:styleId="ac">
    <w:name w:val="footnote reference"/>
    <w:uiPriority w:val="99"/>
    <w:semiHidden/>
    <w:unhideWhenUsed/>
    <w:rsid w:val="002A69A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27CD3"/>
    <w:rPr>
      <w:rFonts w:ascii="Arial" w:hAnsi="Arial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27CD3"/>
    <w:rPr>
      <w:rFonts w:ascii="Arial" w:eastAsia="Times New Roman" w:hAnsi="Arial" w:cs="Arial"/>
      <w:sz w:val="16"/>
      <w:szCs w:val="16"/>
    </w:rPr>
  </w:style>
  <w:style w:type="paragraph" w:customStyle="1" w:styleId="af">
    <w:name w:val="Название"/>
    <w:basedOn w:val="a"/>
    <w:link w:val="af0"/>
    <w:qFormat/>
    <w:rsid w:val="00F923FB"/>
    <w:pPr>
      <w:autoSpaceDE/>
      <w:autoSpaceDN/>
      <w:jc w:val="center"/>
    </w:pPr>
    <w:rPr>
      <w:b/>
      <w:sz w:val="28"/>
      <w:szCs w:val="20"/>
    </w:rPr>
  </w:style>
  <w:style w:type="paragraph" w:styleId="af1">
    <w:name w:val="Normal (Web)"/>
    <w:basedOn w:val="a"/>
    <w:semiHidden/>
    <w:rsid w:val="00564F10"/>
    <w:pPr>
      <w:autoSpaceDE/>
      <w:autoSpaceDN/>
      <w:spacing w:before="100" w:beforeAutospacing="1" w:after="100" w:afterAutospacing="1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564F10"/>
  </w:style>
  <w:style w:type="character" w:customStyle="1" w:styleId="af0">
    <w:name w:val="Название Знак"/>
    <w:link w:val="af"/>
    <w:locked/>
    <w:rsid w:val="009F529E"/>
    <w:rPr>
      <w:b/>
      <w:sz w:val="28"/>
      <w:lang w:val="ru-RU" w:eastAsia="ru-RU" w:bidi="ar-SA"/>
    </w:rPr>
  </w:style>
  <w:style w:type="character" w:styleId="af2">
    <w:name w:val="Hyperlink"/>
    <w:uiPriority w:val="99"/>
    <w:semiHidden/>
    <w:unhideWhenUsed/>
    <w:rsid w:val="00F55922"/>
    <w:rPr>
      <w:color w:val="0000FF"/>
      <w:u w:val="single"/>
    </w:rPr>
  </w:style>
  <w:style w:type="paragraph" w:customStyle="1" w:styleId="formattext">
    <w:name w:val="formattext"/>
    <w:basedOn w:val="a"/>
    <w:rsid w:val="00173B52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E04729FE8D414552EEBAABCF122ADEBFDF63296828DD3EEA6B1C56B2413FAE17B81BED69A3846BD868EXCRCI" TargetMode="External"/><Relationship Id="rId13" Type="http://schemas.openxmlformats.org/officeDocument/2006/relationships/hyperlink" Target="http://docs.cntd.ru/document/90182013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18201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712D23D7CC6AC0095EC3517BA044199AA0D5E0FB777940307008465A288FE314E6720661E092zCd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94E9406B6E7E892754B0DE0FCC1AE4BD0F766B7C3A80B23E365AADB4BC7F952E0794BCAF95E6C00D903Ad4m5E" TargetMode="External"/><Relationship Id="rId10" Type="http://schemas.openxmlformats.org/officeDocument/2006/relationships/hyperlink" Target="consultantplus://offline/ref=31FB56E9CCA084FAFC1F97AFAB0B56D760863CDB6E44C5765583892E80702AAA5EE38A445B9DBC81C83C77X0N9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B56E9CCA084FAFC1F89A2BD6708DB678F60D16D45CD260DDCD273D77920FD19ACD3061F90B986XCN8J" TargetMode="External"/><Relationship Id="rId14" Type="http://schemas.openxmlformats.org/officeDocument/2006/relationships/hyperlink" Target="consultantplus://offline/ref=F094E9406B6E7E892754B0DE0FCC1AE4BD0F766B7C3A80B23E365AADB4BC7F952E0794BCAF95E6C00D903Ad4m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58FB-DAF8-4AE7-9D8E-26F43254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27505</CharactersWithSpaces>
  <SharedDoc>false</SharedDoc>
  <HLinks>
    <vt:vector size="60" baseType="variant">
      <vt:variant>
        <vt:i4>7143545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http://docs.cntd.ru/document/901820138</vt:lpwstr>
      </vt:variant>
      <vt:variant>
        <vt:lpwstr/>
      </vt:variant>
      <vt:variant>
        <vt:i4>6553723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4522065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consultantplus://offline/ref=F094E9406B6E7E892754B0DE0FCC1AE4BD0F766B7C3A80B23E365AADB4BC7F952E0794BCAF95E6C00D903Ad4m5E</vt:lpwstr>
      </vt:variant>
      <vt:variant>
        <vt:lpwstr/>
      </vt:variant>
      <vt:variant>
        <vt:i4>4522064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consultantplus://offline/ref=F094E9406B6E7E892754B0DE0FCC1AE4BD0F766B7C3A80B23E365AADB4BC7F952E0794BCAF95E6C00D903Ad4m4E</vt:lpwstr>
      </vt:variant>
      <vt:variant>
        <vt:lpwstr/>
      </vt:variant>
      <vt:variant>
        <vt:i4>7143545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http://docs.cntd.ru/document/901820138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consultantplus://offline/ref=3B712D23D7CC6AC0095EC3517BA044199AA0D5E0FB777940307008465A288FE314E6720661E092zCd8D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consultantplus://offline/ref=31FB56E9CCA084FAFC1F97AFAB0B56D760863CDB6E44C5765583892E80702AAA5EE38A445B9DBC81C83C77X0N9J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consultantplus://offline/ref=31FB56E9CCA084FAFC1F89A2BD6708DB678F60D16D45CD260DDCD273D77920FD19ACD3061F90B986XCN8J</vt:lpwstr>
      </vt:variant>
      <vt:variant>
        <vt:lpwstr/>
      </vt:variant>
      <vt:variant>
        <vt:i4>4259846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consultantplus://offline/ref=CF2E04729FE8D414552EEBAABCF122ADEBFDF63296828DD3EEA6B1C56B2413FAE17B81BED69A3846BD868EXCRCI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cp:lastModifiedBy>Пользователь</cp:lastModifiedBy>
  <cp:revision>4</cp:revision>
  <cp:lastPrinted>2022-09-21T07:36:00Z</cp:lastPrinted>
  <dcterms:created xsi:type="dcterms:W3CDTF">2022-09-21T01:36:00Z</dcterms:created>
  <dcterms:modified xsi:type="dcterms:W3CDTF">2022-09-21T07:37:00Z</dcterms:modified>
</cp:coreProperties>
</file>